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r>
        <w:rPr>
          <w:rFonts w:ascii="Monotype Corsiva" w:hAnsi="Monotype Corsiva" w:eastAsia="Calibri" w:cs="Times New Roman"/>
          <w:b/>
          <w:color w:val="0070C0"/>
          <w:sz w:val="48"/>
          <w:szCs w:val="48"/>
          <w14:shadow w14:blurRad="50800" w14:dist="38100" w14:dir="2700000" w14:sx="100000" w14:sy="100000" w14:kx="0" w14:ky="0" w14:algn="tl">
            <w14:srgbClr w14:val="000000">
              <w14:alpha w14:val="60000"/>
            </w14:srgbClr>
          </w14:shadow>
        </w:rPr>
        <w:t>W</w:t>
      </w:r>
      <w:r>
        <w:rPr>
          <w:sz w:val="44"/>
          <w:szCs w:val="44"/>
        </w:rPr>
        <w:t>.</w:t>
      </w:r>
      <w:r>
        <w:rPr>
          <w:rFonts w:ascii="Monotype Corsiva" w:hAnsi="Monotype Corsiva" w:eastAsia="Calibri" w:cs="Times New Roman"/>
          <w:b/>
          <w:color w:val="FFC000"/>
          <w:sz w:val="48"/>
          <w:szCs w:val="48"/>
          <w14:shadow w14:blurRad="50800" w14:dist="38100" w14:dir="2700000" w14:sx="100000" w14:sy="100000" w14:kx="0" w14:ky="0" w14:algn="tl">
            <w14:srgbClr w14:val="000000">
              <w14:alpha w14:val="60000"/>
            </w14:srgbClr>
          </w14:shadow>
        </w:rPr>
        <w:t>F</w:t>
      </w:r>
      <w:r>
        <w:rPr>
          <w:sz w:val="44"/>
          <w:szCs w:val="44"/>
        </w:rPr>
        <w:t>.</w:t>
      </w:r>
      <w:r>
        <w:rPr>
          <w:rFonts w:ascii="Monotype Corsiva" w:hAnsi="Monotype Corsiva" w:eastAsia="Calibri" w:cs="Times New Roman"/>
          <w:b/>
          <w:color w:val="FF0000"/>
          <w:sz w:val="48"/>
          <w:szCs w:val="48"/>
          <w14:shadow w14:blurRad="50800" w14:dist="38100" w14:dir="2700000" w14:sx="100000" w14:sy="100000" w14:kx="0" w14:ky="0" w14:algn="tl">
            <w14:srgbClr w14:val="000000">
              <w14:alpha w14:val="60000"/>
            </w14:srgbClr>
          </w14:shadow>
        </w:rPr>
        <w:t>F</w:t>
      </w:r>
      <w:r>
        <w:rPr>
          <w:sz w:val="44"/>
          <w:szCs w:val="44"/>
        </w:rPr>
        <w:t>.</w:t>
      </w:r>
      <w:r>
        <w:rPr>
          <w:rFonts w:ascii="Monotype Corsiva" w:hAnsi="Monotype Corsiva" w:eastAsia="Calibri" w:cs="Times New Roman"/>
          <w:b/>
          <w:color w:val="002060"/>
          <w:sz w:val="48"/>
          <w:szCs w:val="48"/>
          <w14:shadow w14:blurRad="50800" w14:dist="38100" w14:dir="2700000" w14:sx="100000" w14:sy="100000" w14:kx="0" w14:ky="0" w14:algn="tl">
            <w14:srgbClr w14:val="000000">
              <w14:alpha w14:val="60000"/>
            </w14:srgbClr>
          </w14:shadow>
        </w:rPr>
        <w:t>F</w:t>
      </w:r>
    </w:p>
    <w:p>
      <w:pPr>
        <w:pStyle w:val="6"/>
        <w:jc w:val="center"/>
        <w:rPr>
          <w:rFonts w:ascii="Monotype Corsiva" w:hAnsi="Monotype Corsiva" w:eastAsia="Calibri" w:cs="Times New Roman"/>
          <w:b/>
          <w:color w:val="002060"/>
          <w:sz w:val="72"/>
          <w:szCs w:val="72"/>
          <w14:shadow w14:blurRad="50800" w14:dist="38100" w14:dir="2700000" w14:sx="100000" w14:sy="100000" w14:kx="0" w14:ky="0" w14:algn="tl">
            <w14:srgbClr w14:val="000000">
              <w14:alpha w14:val="60000"/>
            </w14:srgbClr>
          </w14:shadow>
        </w:rPr>
      </w:pPr>
    </w:p>
    <w:p>
      <w:pPr>
        <w:pStyle w:val="6"/>
        <w:jc w:val="center"/>
        <w:rPr>
          <w:rFonts w:ascii="Monotype Corsiva" w:hAnsi="Monotype Corsiva" w:eastAsia="Calibri" w:cs="Times New Roman"/>
          <w:b/>
          <w:bCs/>
          <w:color w:val="C00000"/>
          <w:sz w:val="72"/>
          <w:szCs w:val="72"/>
          <w14:shadow w14:blurRad="50800" w14:dist="38100" w14:dir="2700000" w14:sx="100000" w14:sy="100000" w14:kx="0" w14:ky="0" w14:algn="tl">
            <w14:srgbClr w14:val="000000">
              <w14:alpha w14:val="60000"/>
            </w14:srgbClr>
          </w14:shadow>
        </w:rPr>
      </w:pPr>
      <w:r>
        <w:rPr>
          <w:rFonts w:ascii="Monotype Corsiva" w:hAnsi="Monotype Corsiva" w:eastAsia="Calibri" w:cs="Times New Roman"/>
          <w:b/>
          <w:color w:val="002060"/>
          <w:sz w:val="72"/>
          <w:szCs w:val="72"/>
          <w14:shadow w14:blurRad="50800" w14:dist="38100" w14:dir="2700000" w14:sx="100000" w14:sy="100000" w14:kx="0" w14:ky="0" w14:algn="tl">
            <w14:srgbClr w14:val="000000">
              <w14:alpha w14:val="60000"/>
            </w14:srgbClr>
          </w14:shadow>
        </w:rPr>
        <w:t>F</w:t>
      </w:r>
      <w:r>
        <w:rPr>
          <w:rFonts w:ascii="Monotype Corsiva" w:hAnsi="Monotype Corsiva" w:eastAsia="Calibri" w:cs="Times New Roman"/>
          <w:b/>
          <w:color w:val="C00000"/>
          <w:sz w:val="72"/>
          <w:szCs w:val="72"/>
          <w14:shadow w14:blurRad="50800" w14:dist="38100" w14:dir="2700000" w14:sx="100000" w14:sy="100000" w14:kx="0" w14:ky="0" w14:algn="tl">
            <w14:srgbClr w14:val="000000">
              <w14:alpha w14:val="60000"/>
            </w14:srgbClr>
          </w14:shadow>
        </w:rPr>
        <w:t xml:space="preserve">ellowship </w:t>
      </w:r>
      <w:r>
        <w:rPr>
          <w:rFonts w:ascii="Monotype Corsiva" w:hAnsi="Monotype Corsiva" w:eastAsia="Calibri" w:cs="Times New Roman"/>
          <w:b/>
          <w:color w:val="FFC000"/>
          <w:sz w:val="72"/>
          <w:szCs w:val="72"/>
          <w14:shadow w14:blurRad="50800" w14:dist="38100" w14:dir="2700000" w14:sx="100000" w14:sy="100000" w14:kx="0" w14:ky="0" w14:algn="tl">
            <w14:srgbClr w14:val="000000">
              <w14:alpha w14:val="60000"/>
            </w14:srgbClr>
          </w14:shadow>
        </w:rPr>
        <w:t>F</w:t>
      </w:r>
      <w:r>
        <w:rPr>
          <w:rFonts w:ascii="Monotype Corsiva" w:hAnsi="Monotype Corsiva" w:eastAsia="Calibri" w:cs="Times New Roman"/>
          <w:b/>
          <w:color w:val="C00000"/>
          <w:sz w:val="72"/>
          <w:szCs w:val="72"/>
          <w14:shadow w14:blurRad="50800" w14:dist="38100" w14:dir="2700000" w14:sx="100000" w14:sy="100000" w14:kx="0" w14:ky="0" w14:algn="tl">
            <w14:srgbClr w14:val="000000">
              <w14:alpha w14:val="60000"/>
            </w14:srgbClr>
          </w14:shadow>
        </w:rPr>
        <w:t xml:space="preserve">amily </w:t>
      </w:r>
      <w:r>
        <w:rPr>
          <w:rFonts w:ascii="Monotype Corsiva" w:hAnsi="Monotype Corsiva" w:eastAsia="Calibri" w:cs="Times New Roman"/>
          <w:b/>
          <w:bCs/>
          <w:color w:val="00B050"/>
          <w:sz w:val="72"/>
          <w:szCs w:val="72"/>
          <w14:shadow w14:blurRad="50800" w14:dist="38100" w14:dir="2700000" w14:sx="100000" w14:sy="100000" w14:kx="0" w14:ky="0" w14:algn="tl">
            <w14:srgbClr w14:val="000000">
              <w14:alpha w14:val="60000"/>
            </w14:srgbClr>
          </w14:shadow>
        </w:rPr>
        <w:t>C</w:t>
      </w:r>
      <w:r>
        <w:rPr>
          <w:rFonts w:ascii="Monotype Corsiva" w:hAnsi="Monotype Corsiva" w:eastAsia="Calibri" w:cs="Times New Roman"/>
          <w:b/>
          <w:bCs/>
          <w:color w:val="C00000"/>
          <w:sz w:val="72"/>
          <w:szCs w:val="72"/>
          <w14:shadow w14:blurRad="50800" w14:dist="38100" w14:dir="2700000" w14:sx="100000" w14:sy="100000" w14:kx="0" w14:ky="0" w14:algn="tl">
            <w14:srgbClr w14:val="000000">
              <w14:alpha w14:val="60000"/>
            </w14:srgbClr>
          </w14:shadow>
        </w:rPr>
        <w:t>hurch</w:t>
      </w:r>
    </w:p>
    <w:p>
      <w:pPr>
        <w:pStyle w:val="6"/>
        <w:jc w:val="center"/>
        <w:rPr>
          <w:rFonts w:ascii="Monotype Corsiva" w:hAnsi="Monotype Corsiva" w:eastAsia="Calibri" w:cs="Times New Roman"/>
          <w:b/>
          <w:color w:val="C00000"/>
          <w:sz w:val="72"/>
          <w:szCs w:val="72"/>
          <w14:shadow w14:blurRad="50800" w14:dist="38100" w14:dir="2700000" w14:sx="100000" w14:sy="100000" w14:kx="0" w14:ky="0" w14:algn="tl">
            <w14:srgbClr w14:val="000000">
              <w14:alpha w14:val="60000"/>
            </w14:srgbClr>
          </w14:shadow>
        </w:rPr>
      </w:pPr>
    </w:p>
    <w:p>
      <w:pPr>
        <w:jc w:val="center"/>
        <w:rPr>
          <w:sz w:val="44"/>
          <w:szCs w:val="44"/>
        </w:rPr>
      </w:pPr>
      <w:r>
        <w:rPr>
          <w:lang w:val="en-ZA" w:eastAsia="en-ZA"/>
        </w:rPr>
        <w:drawing>
          <wp:inline distT="0" distB="0" distL="0" distR="0">
            <wp:extent cx="2485390" cy="2340610"/>
            <wp:effectExtent l="0" t="0" r="0" b="2540"/>
            <wp:docPr id="1" name="Picture 1" descr="C:\Users\David\Documents\Desktop Doc\Ministry Vision and Programes\Family is the Foundation of the Church\World Family Foundation Fellowship\Vision of WFFF\Pictures for the loges\one Logo\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David\Documents\Desktop Doc\Ministry Vision and Programes\Family is the Foundation of the Church\World Family Foundation Fellowship\Vision of WFFF\Pictures for the loges\one Logo\logo cop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12410" cy="2366222"/>
                    </a:xfrm>
                    <a:prstGeom prst="rect">
                      <a:avLst/>
                    </a:prstGeom>
                    <a:noFill/>
                    <a:ln>
                      <a:noFill/>
                    </a:ln>
                  </pic:spPr>
                </pic:pic>
              </a:graphicData>
            </a:graphic>
          </wp:inline>
        </w:drawing>
      </w:r>
    </w:p>
    <w:p>
      <w:pPr>
        <w:spacing w:before="192" w:after="0" w:line="240" w:lineRule="auto"/>
        <w:jc w:val="center"/>
        <w:rPr>
          <w:rFonts w:hAnsi="Calibri" w:eastAsiaTheme="minorEastAsia"/>
          <w:b/>
          <w:bCs/>
          <w:i/>
          <w:iCs/>
          <w:color w:val="A54200"/>
          <w:kern w:val="24"/>
          <w:sz w:val="72"/>
          <w:szCs w:val="72"/>
          <w:lang w:eastAsia="en-ZA"/>
          <w14:shadow w14:blurRad="69850" w14:dist="43180" w14:dir="5400000" w14:sx="0" w14:sy="0" w14:kx="0" w14:ky="0" w14:algn="none">
            <w14:srgbClr w14:val="000000">
              <w14:alpha w14:val="35000"/>
            </w14:srgbClr>
          </w14:shadow>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hAnsi="Calibri" w:eastAsiaTheme="minorEastAsia"/>
          <w:b/>
          <w:bCs/>
          <w:i/>
          <w:iCs/>
          <w:color w:val="A54200"/>
          <w:kern w:val="24"/>
          <w:sz w:val="72"/>
          <w:szCs w:val="72"/>
          <w:lang w:eastAsia="en-ZA"/>
          <w14:shadow w14:blurRad="69850" w14:dist="43180" w14:dir="5400000" w14:sx="0" w14:sy="0" w14:kx="0" w14:ky="0" w14:algn="none">
            <w14:srgbClr w14:val="000000">
              <w14:alpha w14:val="35000"/>
            </w14:srgbClr>
          </w14:shadow>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Department of Women </w:t>
      </w:r>
    </w:p>
    <w:p>
      <w:pPr>
        <w:spacing w:before="192" w:after="0" w:line="240" w:lineRule="auto"/>
        <w:jc w:val="center"/>
        <w:rPr>
          <w:rFonts w:ascii="Times New Roman" w:hAnsi="Times New Roman" w:eastAsia="Times New Roman" w:cs="Times New Roman"/>
          <w:sz w:val="24"/>
          <w:szCs w:val="24"/>
          <w:lang w:eastAsia="en-ZA"/>
        </w:rPr>
      </w:pPr>
    </w:p>
    <w:p>
      <w:pPr>
        <w:pStyle w:val="8"/>
        <w:spacing w:before="115"/>
        <w:jc w:val="center"/>
        <w:rPr>
          <w:rFonts w:hAnsi="Calibri" w:eastAsiaTheme="minorEastAsia"/>
          <w:b/>
          <w:i/>
          <w:iCs/>
          <w:color w:val="1F497D" w:themeColor="text2"/>
          <w:kern w:val="24"/>
          <w:sz w:val="38"/>
          <w:szCs w:val="38"/>
          <w14:textFill>
            <w14:solidFill>
              <w14:schemeClr w14:val="tx2"/>
            </w14:solidFill>
          </w14:textFill>
        </w:rPr>
      </w:pPr>
    </w:p>
    <w:p>
      <w:pPr>
        <w:pStyle w:val="8"/>
        <w:spacing w:before="115"/>
        <w:jc w:val="center"/>
        <w:rPr>
          <w:rFonts w:hAnsi="Calibri" w:eastAsiaTheme="minorEastAsia"/>
          <w:b/>
          <w:i/>
          <w:iCs/>
          <w:color w:val="1F497D" w:themeColor="text2"/>
          <w:kern w:val="24"/>
          <w:sz w:val="38"/>
          <w:szCs w:val="38"/>
          <w14:textFill>
            <w14:solidFill>
              <w14:schemeClr w14:val="tx2"/>
            </w14:solidFill>
          </w14:textFill>
        </w:rPr>
      </w:pPr>
    </w:p>
    <w:p>
      <w:pPr>
        <w:pStyle w:val="8"/>
        <w:spacing w:before="115"/>
        <w:jc w:val="center"/>
        <w:rPr>
          <w:rFonts w:hAnsi="Calibri" w:eastAsiaTheme="minorEastAsia"/>
          <w:b/>
          <w:i/>
          <w:iCs/>
          <w:color w:val="1F497D" w:themeColor="text2"/>
          <w:kern w:val="24"/>
          <w:sz w:val="38"/>
          <w:szCs w:val="38"/>
          <w14:textFill>
            <w14:solidFill>
              <w14:schemeClr w14:val="tx2"/>
            </w14:solidFill>
          </w14:textFill>
        </w:rPr>
      </w:pPr>
      <w:r>
        <w:rPr>
          <w:rFonts w:hAnsi="Calibri" w:eastAsiaTheme="minorEastAsia"/>
          <w:b/>
          <w:i/>
          <w:iCs/>
          <w:color w:val="1F497D" w:themeColor="text2"/>
          <w:kern w:val="24"/>
          <w:sz w:val="38"/>
          <w:szCs w:val="38"/>
          <w14:textFill>
            <w14:solidFill>
              <w14:schemeClr w14:val="tx2"/>
            </w14:solidFill>
          </w14:textFill>
        </w:rPr>
        <w:t xml:space="preserve">Titus: 2:3v  </w:t>
      </w:r>
    </w:p>
    <w:p>
      <w:pPr>
        <w:pStyle w:val="8"/>
        <w:spacing w:before="115"/>
        <w:jc w:val="center"/>
        <w:rPr>
          <w:rFonts w:hAnsi="Calibri" w:eastAsiaTheme="minorEastAsia"/>
          <w:i/>
          <w:iCs/>
          <w:color w:val="1F497D" w:themeColor="text2"/>
          <w:kern w:val="24"/>
          <w:sz w:val="38"/>
          <w:szCs w:val="38"/>
          <w14:textFill>
            <w14:solidFill>
              <w14:schemeClr w14:val="tx2"/>
            </w14:solidFill>
          </w14:textFill>
        </w:rPr>
      </w:pPr>
      <w:r>
        <w:rPr>
          <w:rFonts w:hAnsi="Calibri" w:eastAsiaTheme="minorEastAsia"/>
          <w:i/>
          <w:iCs/>
          <w:color w:val="1F497D" w:themeColor="text2"/>
          <w:kern w:val="24"/>
          <w:sz w:val="38"/>
          <w:szCs w:val="38"/>
          <w14:textFill>
            <w14:solidFill>
              <w14:schemeClr w14:val="tx2"/>
            </w14:solidFill>
          </w14:textFill>
        </w:rPr>
        <w:t xml:space="preserve">Likewise, teach the older women to be reverent in the way they live, not to be slanderers or addicted to much wine, but to teach what is good. </w:t>
      </w:r>
    </w:p>
    <w:p>
      <w:pPr>
        <w:pStyle w:val="8"/>
        <w:spacing w:before="115"/>
        <w:jc w:val="center"/>
        <w:rPr>
          <w:rFonts w:hAnsi="Calibri" w:eastAsiaTheme="minorEastAsia"/>
          <w:i/>
          <w:iCs/>
          <w:color w:val="1F497D" w:themeColor="text2"/>
          <w:kern w:val="24"/>
          <w:sz w:val="38"/>
          <w:szCs w:val="38"/>
          <w14:textFill>
            <w14:solidFill>
              <w14:schemeClr w14:val="tx2"/>
            </w14:solidFill>
          </w14:textFill>
        </w:rPr>
      </w:pPr>
      <w:r>
        <w:rPr>
          <w:rFonts w:hAnsi="Calibri" w:eastAsiaTheme="minorEastAsia"/>
          <w:i/>
          <w:iCs/>
          <w:color w:val="1F497D" w:themeColor="text2"/>
          <w:kern w:val="24"/>
          <w:sz w:val="38"/>
          <w:szCs w:val="38"/>
          <w14:textFill>
            <w14:solidFill>
              <w14:schemeClr w14:val="tx2"/>
            </w14:solidFill>
          </w14:textFill>
        </w:rPr>
        <w:t xml:space="preserve"> </w:t>
      </w:r>
    </w:p>
    <w:p>
      <w:pPr>
        <w:jc w:val="both"/>
        <w:rPr>
          <w:rFonts w:ascii="Calibri" w:hAnsi="Calibri" w:eastAsia="Calibri" w:cs="Times New Roman"/>
          <w:b/>
          <w:i/>
          <w:sz w:val="24"/>
          <w:szCs w:val="24"/>
        </w:rPr>
      </w:pPr>
      <w:r>
        <w:rPr>
          <w:rFonts w:ascii="Calibri" w:hAnsi="Calibri" w:eastAsia="Calibri" w:cs="Times New Roman"/>
          <w:b/>
          <w:i/>
          <w:sz w:val="24"/>
          <w:szCs w:val="24"/>
        </w:rPr>
        <w:t xml:space="preserve">Purpose of women Ministry (women Department) </w:t>
      </w:r>
    </w:p>
    <w:p>
      <w:pPr>
        <w:jc w:val="both"/>
        <w:rPr>
          <w:rFonts w:ascii="Calibri" w:hAnsi="Calibri" w:eastAsia="Calibri" w:cs="Calibri"/>
          <w:i/>
          <w:sz w:val="20"/>
          <w:szCs w:val="20"/>
          <w:lang w:val="en-ZA"/>
        </w:rPr>
      </w:pPr>
      <w:r>
        <w:rPr>
          <w:rFonts w:ascii="Calibri" w:hAnsi="Calibri" w:eastAsia="Calibri" w:cs="Calibri"/>
          <w:i/>
          <w:sz w:val="20"/>
          <w:szCs w:val="20"/>
          <w:lang w:val="en-ZA"/>
        </w:rPr>
        <w:t xml:space="preserve">Women department is one of the key departments in a church which requires to be developed for the growth of the church in general. Knowing the role that women are called to play in the family according to the book of </w:t>
      </w:r>
      <w:r>
        <w:rPr>
          <w:rFonts w:ascii="Calibri" w:hAnsi="Calibri" w:eastAsia="Calibri" w:cs="Calibri"/>
          <w:b/>
          <w:i/>
          <w:sz w:val="20"/>
          <w:szCs w:val="20"/>
          <w:lang w:val="en-ZA"/>
        </w:rPr>
        <w:t>Proverbs: 14:1v</w:t>
      </w:r>
      <w:r>
        <w:rPr>
          <w:rFonts w:ascii="Calibri" w:hAnsi="Calibri" w:eastAsia="Calibri" w:cs="Calibri"/>
          <w:i/>
          <w:sz w:val="20"/>
          <w:szCs w:val="20"/>
          <w:lang w:val="en-ZA"/>
        </w:rPr>
        <w:t xml:space="preserve"> every wise woman buildeth her house: and that’s the role of a women at the time of Jesus Ministry on earth. </w:t>
      </w:r>
    </w:p>
    <w:p>
      <w:pPr>
        <w:jc w:val="both"/>
        <w:rPr>
          <w:rFonts w:ascii="Calibri" w:hAnsi="Calibri" w:eastAsia="Calibri" w:cs="Calibri"/>
          <w:i/>
          <w:sz w:val="20"/>
          <w:szCs w:val="20"/>
          <w:lang w:val="en-ZA"/>
        </w:rPr>
      </w:pPr>
      <w:r>
        <w:rPr>
          <w:rFonts w:ascii="Calibri" w:hAnsi="Calibri" w:eastAsia="Calibri" w:cs="Calibri"/>
          <w:i/>
          <w:sz w:val="20"/>
          <w:szCs w:val="20"/>
          <w:lang w:val="en-ZA"/>
        </w:rPr>
        <w:t xml:space="preserve">Women being among the 120 disciples that accompaniedh Jesus in all the big gatherings held in different cities and towns.  Thereby we see women supporting Jesu’s ministry in many ways. That’s why we see the Bible talking about this three women Joanna, Chuza and Susanna. </w:t>
      </w:r>
      <w:r>
        <w:rPr>
          <w:rFonts w:ascii="Calibri" w:hAnsi="Calibri" w:eastAsia="Calibri" w:cs="Calibri"/>
          <w:b/>
          <w:i/>
          <w:sz w:val="20"/>
          <w:szCs w:val="20"/>
          <w:lang w:val="en-ZA"/>
        </w:rPr>
        <w:t>Lukes: 8:1v</w:t>
      </w:r>
      <w:r>
        <w:rPr>
          <w:rFonts w:ascii="Calibri" w:hAnsi="Calibri" w:eastAsia="Calibri" w:cs="Calibri"/>
          <w:i/>
          <w:sz w:val="20"/>
          <w:szCs w:val="20"/>
          <w:lang w:val="en-ZA"/>
        </w:rPr>
        <w:t xml:space="preserve"> And it came to pass afterward, that he went throughout every city and village, preaching and shewing the glad tidings of the kingdom of God: and the twelve were with him, </w:t>
      </w:r>
      <w:r>
        <w:rPr>
          <w:rFonts w:ascii="Calibri" w:hAnsi="Calibri" w:eastAsia="Calibri" w:cs="Calibri"/>
          <w:b/>
          <w:i/>
          <w:sz w:val="20"/>
          <w:szCs w:val="20"/>
          <w:lang w:val="en-ZA"/>
        </w:rPr>
        <w:t>2v</w:t>
      </w:r>
      <w:r>
        <w:rPr>
          <w:rFonts w:ascii="Calibri" w:hAnsi="Calibri" w:eastAsia="Calibri" w:cs="Calibri"/>
          <w:i/>
          <w:sz w:val="20"/>
          <w:szCs w:val="20"/>
          <w:lang w:val="en-ZA"/>
        </w:rPr>
        <w:t xml:space="preserve"> And certain women, which had been healed of evil spirits and infirmities, Mary called Magdalene, out of whom went seven devils, </w:t>
      </w:r>
      <w:r>
        <w:rPr>
          <w:rFonts w:ascii="Calibri" w:hAnsi="Calibri" w:eastAsia="Calibri" w:cs="Calibri"/>
          <w:b/>
          <w:i/>
          <w:sz w:val="20"/>
          <w:szCs w:val="20"/>
          <w:lang w:val="en-ZA"/>
        </w:rPr>
        <w:t xml:space="preserve">3v </w:t>
      </w:r>
      <w:r>
        <w:rPr>
          <w:rFonts w:ascii="Calibri" w:hAnsi="Calibri" w:eastAsia="Calibri" w:cs="Calibri"/>
          <w:i/>
          <w:sz w:val="20"/>
          <w:szCs w:val="20"/>
          <w:lang w:val="en-ZA"/>
        </w:rPr>
        <w:t xml:space="preserve">And Joanna the wife of Chuza Herod's steward, and Susanna, and many others, which ministered unto him of their substance. </w:t>
      </w:r>
      <w:r>
        <w:rPr>
          <w:rFonts w:ascii="Calibri" w:hAnsi="Calibri" w:eastAsia="Calibri" w:cs="Calibri"/>
          <w:b/>
          <w:i/>
          <w:sz w:val="20"/>
          <w:szCs w:val="20"/>
          <w:lang w:val="en-ZA"/>
        </w:rPr>
        <w:t>4v</w:t>
      </w:r>
      <w:r>
        <w:rPr>
          <w:rFonts w:ascii="Calibri" w:hAnsi="Calibri" w:eastAsia="Calibri" w:cs="Calibri"/>
          <w:i/>
          <w:sz w:val="20"/>
          <w:szCs w:val="20"/>
          <w:lang w:val="en-ZA"/>
        </w:rPr>
        <w:t xml:space="preserve"> and when much people were gathered together, and were come to him out of every city, he spake by a parable:</w:t>
      </w:r>
    </w:p>
    <w:p>
      <w:pPr>
        <w:jc w:val="both"/>
        <w:rPr>
          <w:rFonts w:ascii="Calibri" w:hAnsi="Calibri" w:eastAsia="Calibri" w:cs="Calibri"/>
          <w:i/>
          <w:sz w:val="20"/>
          <w:szCs w:val="20"/>
          <w:lang w:val="en-ZA"/>
        </w:rPr>
      </w:pPr>
      <w:r>
        <w:rPr>
          <w:rFonts w:ascii="Calibri" w:hAnsi="Calibri" w:eastAsia="Calibri" w:cs="Calibri"/>
          <w:i/>
          <w:sz w:val="20"/>
          <w:szCs w:val="20"/>
          <w:lang w:val="en-ZA"/>
        </w:rPr>
        <w:t xml:space="preserve">This is a clear indication that shows if women department is run adequately it can do more in our local churches. It’s among the department that has people who are able to keep the balance  of the family life  and  married members, because they are also the ones that run their homes on behalf e of their husbands, having more time with their children at home when the fathers are at work or attending others urgent matters.. That’s why the Bible says a wise woman builds her house, according to the book of </w:t>
      </w:r>
      <w:r>
        <w:rPr>
          <w:rFonts w:ascii="Calibri" w:hAnsi="Calibri" w:eastAsia="Calibri" w:cs="Calibri"/>
          <w:b/>
          <w:i/>
          <w:sz w:val="20"/>
          <w:szCs w:val="20"/>
          <w:lang w:val="en-ZA"/>
        </w:rPr>
        <w:t>Proverbs: 14:1v</w:t>
      </w:r>
      <w:r>
        <w:rPr>
          <w:rFonts w:ascii="Calibri" w:hAnsi="Calibri" w:eastAsia="Calibri" w:cs="Calibri"/>
          <w:i/>
          <w:sz w:val="20"/>
          <w:szCs w:val="20"/>
          <w:lang w:val="en-ZA"/>
        </w:rPr>
        <w:t xml:space="preserve"> every wise woman buildeth her house: but the foolish plucketh it down with her hands.</w:t>
      </w:r>
    </w:p>
    <w:p>
      <w:pPr>
        <w:jc w:val="both"/>
        <w:rPr>
          <w:rFonts w:ascii="Calibri" w:hAnsi="Calibri" w:eastAsia="Calibri" w:cs="Calibri"/>
          <w:i/>
          <w:sz w:val="20"/>
          <w:szCs w:val="20"/>
          <w:lang w:val="en-ZA"/>
        </w:rPr>
      </w:pPr>
      <w:r>
        <w:rPr>
          <w:rFonts w:ascii="Calibri" w:hAnsi="Calibri" w:eastAsia="Calibri" w:cs="Calibri"/>
          <w:i/>
          <w:sz w:val="20"/>
          <w:szCs w:val="20"/>
          <w:lang w:val="en-ZA"/>
        </w:rPr>
        <w:t xml:space="preserve">Being aware that our churches today need (family) houses that are built, so that we can have strong churches. That can only happen by having a strong women department in our churches, having women who are very well trained and equipped. As Apostle Paul was teaching his spiritual son Titus saying &lt;&lt; let old women teach the young women &gt;&gt; </w:t>
      </w:r>
      <w:r>
        <w:rPr>
          <w:rFonts w:ascii="Calibri" w:hAnsi="Calibri" w:eastAsia="Calibri" w:cs="Calibri"/>
          <w:b/>
          <w:i/>
          <w:sz w:val="20"/>
          <w:szCs w:val="20"/>
          <w:lang w:val="en-ZA"/>
        </w:rPr>
        <w:t>Titus:2: 3v</w:t>
      </w:r>
      <w:r>
        <w:rPr>
          <w:rFonts w:ascii="Calibri" w:hAnsi="Calibri" w:eastAsia="Calibri" w:cs="Calibri"/>
          <w:i/>
          <w:sz w:val="20"/>
          <w:szCs w:val="20"/>
          <w:lang w:val="en-ZA"/>
        </w:rPr>
        <w:t xml:space="preserve"> The aged women likewise, that they be in behaviour as becometh holiness, not false accusers, not given to much wine, teachers of good things; </w:t>
      </w:r>
      <w:r>
        <w:rPr>
          <w:rFonts w:ascii="Calibri" w:hAnsi="Calibri" w:eastAsia="Calibri" w:cs="Calibri"/>
          <w:b/>
          <w:i/>
          <w:sz w:val="20"/>
          <w:szCs w:val="20"/>
          <w:lang w:val="en-ZA"/>
        </w:rPr>
        <w:t>4v</w:t>
      </w:r>
      <w:r>
        <w:rPr>
          <w:rFonts w:ascii="Calibri" w:hAnsi="Calibri" w:eastAsia="Calibri" w:cs="Calibri"/>
          <w:i/>
          <w:sz w:val="20"/>
          <w:szCs w:val="20"/>
          <w:lang w:val="en-ZA"/>
        </w:rPr>
        <w:t xml:space="preserve"> That they may teach the young women to be sober, to love their husbands, to love their children, </w:t>
      </w:r>
      <w:r>
        <w:rPr>
          <w:rFonts w:ascii="Calibri" w:hAnsi="Calibri" w:eastAsia="Calibri" w:cs="Calibri"/>
          <w:b/>
          <w:i/>
          <w:sz w:val="20"/>
          <w:szCs w:val="20"/>
          <w:lang w:val="en-ZA"/>
        </w:rPr>
        <w:t>5v</w:t>
      </w:r>
      <w:r>
        <w:rPr>
          <w:rFonts w:ascii="Calibri" w:hAnsi="Calibri" w:eastAsia="Calibri" w:cs="Calibri"/>
          <w:i/>
          <w:sz w:val="20"/>
          <w:szCs w:val="20"/>
          <w:lang w:val="en-ZA"/>
        </w:rPr>
        <w:t xml:space="preserve"> To be discreet, chaste, keepers at home, good, obedient to their own husbands, that the word of God be not blasphemed.</w:t>
      </w:r>
    </w:p>
    <w:p>
      <w:pPr>
        <w:jc w:val="both"/>
        <w:rPr>
          <w:rFonts w:ascii="Calibri" w:hAnsi="Calibri" w:eastAsia="Calibri" w:cs="Calibri"/>
          <w:i/>
          <w:sz w:val="20"/>
          <w:szCs w:val="20"/>
          <w:lang w:val="en-ZA"/>
        </w:rPr>
      </w:pPr>
      <w:r>
        <w:rPr>
          <w:rFonts w:ascii="Calibri" w:hAnsi="Calibri" w:eastAsia="Calibri" w:cs="Calibri"/>
          <w:i/>
          <w:sz w:val="20"/>
          <w:szCs w:val="20"/>
          <w:lang w:val="en-ZA"/>
        </w:rPr>
        <w:t xml:space="preserve">Therefore there is a call to develop women in these 3 areas. </w:t>
      </w:r>
    </w:p>
    <w:p>
      <w:pPr>
        <w:numPr>
          <w:ilvl w:val="0"/>
          <w:numId w:val="1"/>
        </w:numPr>
        <w:contextualSpacing/>
        <w:jc w:val="both"/>
        <w:rPr>
          <w:rFonts w:ascii="Calibri" w:hAnsi="Calibri" w:eastAsia="Calibri" w:cs="Calibri"/>
          <w:i/>
          <w:sz w:val="20"/>
          <w:szCs w:val="20"/>
        </w:rPr>
      </w:pPr>
      <w:r>
        <w:rPr>
          <w:rFonts w:ascii="Calibri" w:hAnsi="Calibri" w:eastAsia="Calibri" w:cs="Calibri"/>
          <w:i/>
          <w:sz w:val="20"/>
          <w:szCs w:val="20"/>
        </w:rPr>
        <w:t xml:space="preserve">Spiritual </w:t>
      </w:r>
    </w:p>
    <w:p>
      <w:pPr>
        <w:numPr>
          <w:ilvl w:val="0"/>
          <w:numId w:val="1"/>
        </w:numPr>
        <w:contextualSpacing/>
        <w:jc w:val="both"/>
        <w:rPr>
          <w:rFonts w:ascii="Calibri" w:hAnsi="Calibri" w:eastAsia="Calibri" w:cs="Calibri"/>
          <w:i/>
          <w:sz w:val="20"/>
          <w:szCs w:val="20"/>
        </w:rPr>
      </w:pPr>
      <w:r>
        <w:rPr>
          <w:rFonts w:ascii="Calibri" w:hAnsi="Calibri" w:eastAsia="Calibri" w:cs="Calibri"/>
          <w:i/>
          <w:sz w:val="20"/>
          <w:szCs w:val="20"/>
        </w:rPr>
        <w:t>Mentally ( soul, emotion )</w:t>
      </w:r>
    </w:p>
    <w:p>
      <w:pPr>
        <w:numPr>
          <w:ilvl w:val="0"/>
          <w:numId w:val="1"/>
        </w:numPr>
        <w:contextualSpacing/>
        <w:jc w:val="both"/>
        <w:rPr>
          <w:rFonts w:ascii="Calibri" w:hAnsi="Calibri" w:eastAsia="Calibri" w:cs="Calibri"/>
          <w:i/>
          <w:sz w:val="20"/>
          <w:szCs w:val="20"/>
        </w:rPr>
      </w:pPr>
      <w:r>
        <w:rPr>
          <w:rFonts w:ascii="Calibri" w:hAnsi="Calibri" w:eastAsia="Calibri" w:cs="Calibri"/>
          <w:i/>
          <w:sz w:val="20"/>
          <w:szCs w:val="20"/>
        </w:rPr>
        <w:t xml:space="preserve">Physically </w:t>
      </w:r>
    </w:p>
    <w:p>
      <w:pPr>
        <w:jc w:val="both"/>
        <w:rPr>
          <w:rFonts w:ascii="Calibri" w:hAnsi="Calibri" w:eastAsia="Calibri" w:cs="Calibri"/>
          <w:i/>
          <w:sz w:val="20"/>
          <w:szCs w:val="20"/>
          <w:lang w:val="en-ZA"/>
        </w:rPr>
      </w:pPr>
      <w:r>
        <w:rPr>
          <w:rFonts w:ascii="Calibri" w:hAnsi="Calibri" w:eastAsia="Calibri" w:cs="Calibri"/>
          <w:i/>
          <w:sz w:val="20"/>
          <w:szCs w:val="20"/>
          <w:lang w:val="en-ZA"/>
        </w:rPr>
        <w:t xml:space="preserve"> Once we are able to train women well, our churches will benefit from it, the women department is one of the pillars in the church that can really help our church to stand and become strong. Knowing they are also good in evangelism, as we saw in the early church where the Samaritan  women was able to invite people to come see Jesus, according to the Book of  </w:t>
      </w:r>
      <w:r>
        <w:rPr>
          <w:rFonts w:ascii="Calibri" w:hAnsi="Calibri" w:eastAsia="Calibri" w:cs="Calibri"/>
          <w:b/>
          <w:i/>
          <w:sz w:val="20"/>
          <w:szCs w:val="20"/>
          <w:lang w:val="en-ZA"/>
        </w:rPr>
        <w:t>John: 4:29v</w:t>
      </w:r>
      <w:r>
        <w:rPr>
          <w:rFonts w:ascii="Calibri" w:hAnsi="Calibri" w:eastAsia="Calibri" w:cs="Calibri"/>
          <w:i/>
          <w:sz w:val="20"/>
          <w:szCs w:val="20"/>
          <w:lang w:val="en-ZA"/>
        </w:rPr>
        <w:t xml:space="preserve"> Come, see a man, which told me all things that ever I did: is not this the Christ? Which is already a kind of evangelism. </w:t>
      </w:r>
    </w:p>
    <w:p>
      <w:pPr>
        <w:jc w:val="both"/>
        <w:rPr>
          <w:rFonts w:ascii="Calibri" w:hAnsi="Calibri" w:eastAsia="Calibri" w:cs="Calibri"/>
          <w:i/>
          <w:sz w:val="20"/>
          <w:szCs w:val="20"/>
          <w:lang w:val="en-ZA"/>
        </w:rPr>
      </w:pPr>
      <w:r>
        <w:rPr>
          <w:rFonts w:ascii="Calibri" w:hAnsi="Calibri" w:eastAsia="Calibri" w:cs="Calibri"/>
          <w:i/>
          <w:sz w:val="20"/>
          <w:szCs w:val="20"/>
          <w:lang w:val="en-ZA"/>
        </w:rPr>
        <w:t xml:space="preserve">The bravery of women which we saw in the early church, where we see them going to the tomb to see Jesus. The Bible is telling us they went early in the morning. According to </w:t>
      </w:r>
      <w:r>
        <w:rPr>
          <w:rFonts w:ascii="Calibri" w:hAnsi="Calibri" w:eastAsia="Calibri" w:cs="Calibri"/>
          <w:b/>
          <w:bCs/>
          <w:i/>
          <w:sz w:val="20"/>
          <w:szCs w:val="20"/>
          <w:lang w:val="en-ZA"/>
        </w:rPr>
        <w:t>Matthew: 28:1v</w:t>
      </w:r>
      <w:r>
        <w:rPr>
          <w:rFonts w:ascii="Calibri" w:hAnsi="Calibri" w:eastAsia="Calibri" w:cs="Calibri"/>
          <w:i/>
          <w:sz w:val="20"/>
          <w:szCs w:val="20"/>
          <w:lang w:val="en-ZA"/>
        </w:rPr>
        <w:t xml:space="preserve"> After the Sabbath, at dawn on the first day of the week, Mary Magdalene and the other Mary went to look at the tomb. </w:t>
      </w:r>
    </w:p>
    <w:p>
      <w:pPr>
        <w:jc w:val="both"/>
        <w:rPr>
          <w:rFonts w:ascii="Calibri" w:hAnsi="Calibri" w:eastAsia="Calibri" w:cs="Calibri"/>
          <w:i/>
          <w:sz w:val="20"/>
          <w:szCs w:val="20"/>
          <w:lang w:val="en-ZA"/>
        </w:rPr>
      </w:pPr>
      <w:r>
        <w:rPr>
          <w:rFonts w:ascii="Calibri" w:hAnsi="Calibri" w:eastAsia="Calibri" w:cs="Calibri"/>
          <w:i/>
          <w:sz w:val="20"/>
          <w:szCs w:val="20"/>
          <w:lang w:val="en-ZA"/>
        </w:rPr>
        <w:t xml:space="preserve">All this can give us more ideas of the women department programs and activities that can be developed to help women in our churches to grow spiritually, mentally and physically. Being like other church department as all the programs and activities that other church department can have. </w:t>
      </w:r>
    </w:p>
    <w:p>
      <w:pPr>
        <w:jc w:val="both"/>
        <w:rPr>
          <w:rFonts w:ascii="Calibri" w:hAnsi="Calibri" w:eastAsia="Calibri" w:cs="Calibri"/>
          <w:i/>
          <w:sz w:val="20"/>
          <w:szCs w:val="20"/>
          <w:lang w:val="en-ZA"/>
        </w:rPr>
      </w:pPr>
      <w:r>
        <w:rPr>
          <w:rFonts w:ascii="Calibri" w:hAnsi="Calibri" w:eastAsia="Calibri" w:cs="Calibri"/>
          <w:i/>
          <w:sz w:val="20"/>
          <w:szCs w:val="20"/>
          <w:lang w:val="en-ZA"/>
        </w:rPr>
        <w:t>As other departments they will have programs that will help them to grow spiritually, mentally and physically for example.</w:t>
      </w:r>
    </w:p>
    <w:p>
      <w:pPr>
        <w:numPr>
          <w:ilvl w:val="0"/>
          <w:numId w:val="2"/>
        </w:numPr>
        <w:contextualSpacing/>
        <w:jc w:val="both"/>
        <w:rPr>
          <w:rFonts w:ascii="Calibri" w:hAnsi="Calibri" w:eastAsia="Calibri" w:cs="Calibri"/>
          <w:b/>
          <w:i/>
          <w:sz w:val="20"/>
          <w:szCs w:val="20"/>
        </w:rPr>
      </w:pPr>
      <w:r>
        <w:rPr>
          <w:rFonts w:ascii="Calibri" w:hAnsi="Calibri" w:eastAsia="Calibri" w:cs="Calibri"/>
          <w:b/>
          <w:i/>
          <w:sz w:val="20"/>
          <w:szCs w:val="20"/>
        </w:rPr>
        <w:t xml:space="preserve">Activities </w:t>
      </w:r>
    </w:p>
    <w:p>
      <w:pPr>
        <w:numPr>
          <w:ilvl w:val="0"/>
          <w:numId w:val="3"/>
        </w:numPr>
        <w:contextualSpacing/>
        <w:jc w:val="both"/>
        <w:rPr>
          <w:rFonts w:ascii="Calibri" w:hAnsi="Calibri" w:eastAsia="Calibri" w:cs="Calibri"/>
          <w:i/>
          <w:sz w:val="20"/>
          <w:szCs w:val="20"/>
          <w:lang w:val="en-ZA"/>
        </w:rPr>
      </w:pPr>
      <w:r>
        <w:rPr>
          <w:rFonts w:ascii="Calibri" w:hAnsi="Calibri" w:eastAsia="Calibri" w:cs="Calibri"/>
          <w:i/>
          <w:sz w:val="20"/>
          <w:szCs w:val="20"/>
          <w:lang w:val="en-ZA"/>
        </w:rPr>
        <w:t>Having once a week women meeting</w:t>
      </w:r>
      <w:r>
        <w:rPr>
          <w:rFonts w:ascii="Calibri" w:hAnsi="Calibri" w:eastAsia="Calibri" w:cs="Calibri"/>
          <w:i/>
          <w:sz w:val="20"/>
          <w:szCs w:val="20"/>
          <w:lang w:val="en-ZA"/>
        </w:rPr>
        <w:tab/>
      </w:r>
      <w:r>
        <w:rPr>
          <w:rFonts w:ascii="Calibri" w:hAnsi="Calibri" w:eastAsia="Calibri" w:cs="Calibri"/>
          <w:i/>
          <w:sz w:val="20"/>
          <w:szCs w:val="20"/>
          <w:lang w:val="en-ZA"/>
        </w:rPr>
        <w:t xml:space="preserve"> ( spiritual Teachings )Titus:2:3v            </w:t>
      </w:r>
    </w:p>
    <w:p>
      <w:pPr>
        <w:numPr>
          <w:ilvl w:val="0"/>
          <w:numId w:val="3"/>
        </w:numPr>
        <w:contextualSpacing/>
        <w:jc w:val="both"/>
        <w:rPr>
          <w:rFonts w:ascii="Calibri" w:hAnsi="Calibri" w:eastAsia="Calibri" w:cs="Calibri"/>
          <w:i/>
          <w:sz w:val="20"/>
          <w:szCs w:val="20"/>
          <w:lang w:val="en-ZA"/>
        </w:rPr>
      </w:pPr>
      <w:r>
        <w:rPr>
          <w:rFonts w:ascii="Calibri" w:hAnsi="Calibri" w:eastAsia="Calibri" w:cs="Calibri"/>
          <w:i/>
          <w:sz w:val="20"/>
          <w:szCs w:val="20"/>
          <w:lang w:val="en-ZA"/>
        </w:rPr>
        <w:t xml:space="preserve">Training once a week </w:t>
      </w:r>
      <w:r>
        <w:rPr>
          <w:rFonts w:ascii="Calibri" w:hAnsi="Calibri" w:eastAsia="Calibri" w:cs="Calibri"/>
          <w:i/>
          <w:sz w:val="20"/>
          <w:szCs w:val="20"/>
          <w:lang w:val="en-ZA"/>
        </w:rPr>
        <w:tab/>
      </w:r>
      <w:r>
        <w:rPr>
          <w:rFonts w:ascii="Calibri" w:hAnsi="Calibri" w:eastAsia="Calibri" w:cs="Calibri"/>
          <w:i/>
          <w:sz w:val="20"/>
          <w:szCs w:val="20"/>
          <w:lang w:val="en-ZA"/>
        </w:rPr>
        <w:tab/>
      </w:r>
      <w:r>
        <w:rPr>
          <w:rFonts w:ascii="Calibri" w:hAnsi="Calibri" w:eastAsia="Calibri" w:cs="Calibri"/>
          <w:i/>
          <w:sz w:val="20"/>
          <w:szCs w:val="20"/>
          <w:lang w:val="en-ZA"/>
        </w:rPr>
        <w:t xml:space="preserve">        </w:t>
      </w:r>
      <w:r>
        <w:rPr>
          <w:rFonts w:ascii="Calibri" w:hAnsi="Calibri" w:eastAsia="Calibri" w:cs="Calibri"/>
          <w:i/>
          <w:sz w:val="20"/>
          <w:szCs w:val="20"/>
          <w:lang w:val="en-ZA"/>
        </w:rPr>
        <w:tab/>
      </w:r>
      <w:r>
        <w:rPr>
          <w:rFonts w:ascii="Calibri" w:hAnsi="Calibri" w:eastAsia="Calibri" w:cs="Calibri"/>
          <w:i/>
          <w:sz w:val="20"/>
          <w:szCs w:val="20"/>
          <w:lang w:val="en-ZA"/>
        </w:rPr>
        <w:t>( hand work, other skills and learning) Proverbs:31:10v31</w:t>
      </w:r>
    </w:p>
    <w:p>
      <w:pPr>
        <w:numPr>
          <w:ilvl w:val="0"/>
          <w:numId w:val="3"/>
        </w:numPr>
        <w:contextualSpacing/>
        <w:jc w:val="both"/>
        <w:rPr>
          <w:rFonts w:ascii="Calibri" w:hAnsi="Calibri" w:eastAsia="Calibri" w:cs="Calibri"/>
          <w:i/>
          <w:sz w:val="18"/>
          <w:szCs w:val="18"/>
          <w:lang w:val="en-ZA"/>
        </w:rPr>
      </w:pPr>
      <w:r>
        <w:rPr>
          <w:rFonts w:ascii="Calibri" w:hAnsi="Calibri" w:eastAsia="Calibri" w:cs="Calibri"/>
          <w:i/>
          <w:sz w:val="20"/>
          <w:szCs w:val="20"/>
          <w:lang w:val="en-ZA"/>
        </w:rPr>
        <w:t xml:space="preserve">Women evangelism </w:t>
      </w:r>
      <w:r>
        <w:rPr>
          <w:rFonts w:ascii="Calibri" w:hAnsi="Calibri" w:eastAsia="Calibri" w:cs="Calibri"/>
          <w:i/>
          <w:sz w:val="20"/>
          <w:szCs w:val="20"/>
          <w:lang w:val="en-ZA"/>
        </w:rPr>
        <w:tab/>
      </w:r>
      <w:r>
        <w:rPr>
          <w:rFonts w:ascii="Calibri" w:hAnsi="Calibri" w:eastAsia="Calibri" w:cs="Calibri"/>
          <w:i/>
          <w:sz w:val="20"/>
          <w:szCs w:val="20"/>
          <w:lang w:val="en-ZA"/>
        </w:rPr>
        <w:tab/>
      </w:r>
      <w:r>
        <w:rPr>
          <w:rFonts w:ascii="Calibri" w:hAnsi="Calibri" w:eastAsia="Calibri" w:cs="Calibri"/>
          <w:i/>
          <w:sz w:val="20"/>
          <w:szCs w:val="20"/>
          <w:lang w:val="en-ZA"/>
        </w:rPr>
        <w:tab/>
      </w:r>
      <w:r>
        <w:rPr>
          <w:rFonts w:ascii="Calibri" w:hAnsi="Calibri" w:eastAsia="Calibri" w:cs="Calibri"/>
          <w:i/>
          <w:sz w:val="20"/>
          <w:szCs w:val="20"/>
          <w:lang w:val="en-ZA"/>
        </w:rPr>
        <w:t>( reaching other women with the word of God)</w:t>
      </w:r>
      <w:r>
        <w:rPr>
          <w:rFonts w:ascii="Arial Narrow" w:hAnsi="Arial Narrow" w:eastAsia="Calibri" w:cs="Times New Roman"/>
          <w:i/>
          <w:lang w:val="en-ZA"/>
        </w:rPr>
        <w:t xml:space="preserve"> </w:t>
      </w:r>
      <w:r>
        <w:rPr>
          <w:rFonts w:ascii="Calibri" w:hAnsi="Calibri" w:eastAsia="Calibri" w:cs="Calibri"/>
          <w:i/>
          <w:sz w:val="18"/>
          <w:szCs w:val="18"/>
          <w:lang w:val="en-ZA"/>
        </w:rPr>
        <w:t>John: 4:29v</w:t>
      </w:r>
    </w:p>
    <w:p>
      <w:pPr>
        <w:numPr>
          <w:ilvl w:val="0"/>
          <w:numId w:val="2"/>
        </w:numPr>
        <w:contextualSpacing/>
        <w:jc w:val="both"/>
        <w:rPr>
          <w:rFonts w:ascii="Calibri" w:hAnsi="Calibri" w:eastAsia="Calibri" w:cs="Calibri"/>
          <w:b/>
          <w:i/>
          <w:sz w:val="18"/>
          <w:szCs w:val="18"/>
        </w:rPr>
      </w:pPr>
      <w:r>
        <w:rPr>
          <w:rFonts w:ascii="Calibri" w:hAnsi="Calibri" w:eastAsia="Calibri" w:cs="Calibri"/>
          <w:b/>
          <w:i/>
          <w:sz w:val="18"/>
          <w:szCs w:val="18"/>
        </w:rPr>
        <w:t xml:space="preserve">Programs </w:t>
      </w:r>
    </w:p>
    <w:p>
      <w:pPr>
        <w:numPr>
          <w:ilvl w:val="0"/>
          <w:numId w:val="3"/>
        </w:numPr>
        <w:contextualSpacing/>
        <w:jc w:val="both"/>
        <w:rPr>
          <w:rFonts w:ascii="Calibri" w:hAnsi="Calibri" w:eastAsia="Calibri" w:cs="Calibri"/>
          <w:i/>
          <w:sz w:val="20"/>
          <w:szCs w:val="20"/>
        </w:rPr>
      </w:pPr>
      <w:r>
        <w:rPr>
          <w:rFonts w:ascii="Calibri" w:hAnsi="Calibri" w:eastAsia="Calibri" w:cs="Calibri"/>
          <w:i/>
          <w:sz w:val="20"/>
          <w:szCs w:val="20"/>
        </w:rPr>
        <w:t>Women Conference</w:t>
      </w:r>
    </w:p>
    <w:p>
      <w:pPr>
        <w:numPr>
          <w:ilvl w:val="0"/>
          <w:numId w:val="3"/>
        </w:numPr>
        <w:contextualSpacing/>
        <w:jc w:val="both"/>
        <w:rPr>
          <w:rFonts w:ascii="Calibri" w:hAnsi="Calibri" w:eastAsia="Calibri" w:cs="Calibri"/>
          <w:i/>
          <w:sz w:val="20"/>
          <w:szCs w:val="20"/>
        </w:rPr>
      </w:pPr>
      <w:r>
        <w:rPr>
          <w:rFonts w:ascii="Calibri" w:hAnsi="Calibri" w:eastAsia="Calibri" w:cs="Calibri"/>
          <w:i/>
          <w:sz w:val="20"/>
          <w:szCs w:val="20"/>
        </w:rPr>
        <w:t xml:space="preserve">Women camp or retreat </w:t>
      </w:r>
    </w:p>
    <w:p>
      <w:pPr>
        <w:numPr>
          <w:ilvl w:val="0"/>
          <w:numId w:val="3"/>
        </w:numPr>
        <w:contextualSpacing/>
        <w:jc w:val="both"/>
        <w:rPr>
          <w:rFonts w:ascii="Calibri" w:hAnsi="Calibri" w:eastAsia="Calibri" w:cs="Calibri"/>
          <w:i/>
          <w:sz w:val="20"/>
          <w:szCs w:val="20"/>
        </w:rPr>
      </w:pPr>
      <w:r>
        <w:rPr>
          <w:rFonts w:ascii="Calibri" w:hAnsi="Calibri" w:eastAsia="Calibri" w:cs="Calibri"/>
          <w:i/>
          <w:sz w:val="20"/>
          <w:szCs w:val="20"/>
        </w:rPr>
        <w:t xml:space="preserve">Women department project  </w:t>
      </w:r>
    </w:p>
    <w:p>
      <w:pPr>
        <w:jc w:val="both"/>
        <w:rPr>
          <w:rFonts w:ascii="Calibri" w:hAnsi="Calibri" w:eastAsia="Calibri" w:cs="Calibri"/>
          <w:i/>
          <w:lang w:val="en-ZA"/>
        </w:rPr>
      </w:pPr>
      <w:r>
        <w:rPr>
          <w:rFonts w:ascii="Calibri" w:hAnsi="Calibri" w:eastAsia="Calibri" w:cs="Calibri"/>
          <w:i/>
          <w:lang w:val="en-ZA"/>
        </w:rPr>
        <w:t xml:space="preserve"> These are the programs and activities that can be run in the women department of our churches to develop women. So that they can be able to run the woman department from the training they will receive  </w:t>
      </w:r>
    </w:p>
    <w:p>
      <w:pPr>
        <w:jc w:val="both"/>
        <w:rPr>
          <w:rFonts w:ascii="Calibri" w:hAnsi="Calibri" w:eastAsia="Calibri" w:cs="Calibri"/>
          <w:i/>
          <w:lang w:val="en-ZA"/>
        </w:rPr>
      </w:pPr>
      <w:r>
        <w:rPr>
          <w:rFonts w:ascii="Calibri" w:hAnsi="Calibri" w:eastAsia="Calibri" w:cs="Calibri"/>
          <w:b/>
          <w:i/>
          <w:lang w:val="en-ZA"/>
        </w:rPr>
        <w:t>N.B:</w:t>
      </w:r>
      <w:r>
        <w:rPr>
          <w:rFonts w:ascii="Calibri" w:hAnsi="Calibri" w:eastAsia="Calibri" w:cs="Calibri"/>
          <w:i/>
          <w:lang w:val="en-ZA"/>
        </w:rPr>
        <w:t xml:space="preserve"> knowing that training a woman is what will build our churches by having family as pillars </w:t>
      </w:r>
    </w:p>
    <w:p>
      <w:pPr>
        <w:jc w:val="both"/>
        <w:rPr>
          <w:rFonts w:ascii="Calibri" w:hAnsi="Calibri" w:eastAsia="Calibri" w:cs="Calibri"/>
          <w:i/>
          <w:sz w:val="20"/>
          <w:szCs w:val="20"/>
          <w:lang w:val="en-ZA"/>
        </w:rPr>
      </w:pPr>
      <w:r>
        <w:rPr>
          <w:rFonts w:ascii="Calibri" w:hAnsi="Calibri" w:eastAsia="Calibri" w:cs="Calibri"/>
          <w:i/>
          <w:lang w:val="en-ZA"/>
        </w:rPr>
        <w:t xml:space="preserve">Because the Bible acknowledges that women builds her house, according to </w:t>
      </w:r>
      <w:r>
        <w:rPr>
          <w:rFonts w:ascii="Calibri" w:hAnsi="Calibri" w:eastAsia="Calibri" w:cs="Calibri"/>
          <w:b/>
          <w:i/>
          <w:sz w:val="20"/>
          <w:szCs w:val="20"/>
          <w:lang w:val="en-ZA"/>
        </w:rPr>
        <w:t>Proverbs: 14:1v</w:t>
      </w:r>
      <w:r>
        <w:rPr>
          <w:rFonts w:ascii="Calibri" w:hAnsi="Calibri" w:eastAsia="Calibri" w:cs="Calibri"/>
          <w:i/>
          <w:sz w:val="20"/>
          <w:szCs w:val="20"/>
          <w:lang w:val="en-ZA"/>
        </w:rPr>
        <w:t xml:space="preserve"> every wise woman buildeth her house: </w:t>
      </w:r>
    </w:p>
    <w:p>
      <w:pPr>
        <w:jc w:val="both"/>
        <w:rPr>
          <w:rFonts w:ascii="Calibri" w:hAnsi="Calibri" w:eastAsia="Calibri" w:cs="Calibri"/>
          <w:i/>
          <w:sz w:val="20"/>
          <w:szCs w:val="20"/>
          <w:lang w:val="en-ZA"/>
        </w:rPr>
      </w:pPr>
      <w:r>
        <w:rPr>
          <w:rFonts w:ascii="Calibri" w:hAnsi="Calibri" w:eastAsia="Calibri" w:cs="Calibri"/>
          <w:b/>
          <w:i/>
          <w:lang w:val="en-ZA"/>
        </w:rPr>
        <w:t>N.B:</w:t>
      </w:r>
      <w:r>
        <w:rPr>
          <w:rFonts w:ascii="Calibri" w:hAnsi="Calibri" w:eastAsia="Calibri" w:cs="Calibri"/>
          <w:i/>
          <w:lang w:val="en-ZA"/>
        </w:rPr>
        <w:t xml:space="preserve"> Knowing that training a woman is building a community that will produce good citizens for nation  </w:t>
      </w:r>
    </w:p>
    <w:p>
      <w:pPr>
        <w:jc w:val="both"/>
        <w:rPr>
          <w:rFonts w:ascii="Calibri" w:hAnsi="Calibri" w:eastAsia="Calibri" w:cs="Calibri"/>
          <w:i/>
          <w:lang w:val="en-ZA"/>
        </w:rPr>
      </w:pPr>
      <w:r>
        <w:rPr>
          <w:rFonts w:ascii="Calibri" w:hAnsi="Calibri" w:eastAsia="Calibri" w:cs="Calibri"/>
          <w:i/>
          <w:sz w:val="20"/>
          <w:szCs w:val="20"/>
          <w:lang w:val="en-ZA"/>
        </w:rPr>
        <w:t xml:space="preserve">Knowing all this it is showing us that women department is like other departments in our churches. Due to that it can help the church to grow spiritually and numerically, in running all its programs and activities. By having women department that is structured, having women who are trained to lead the department having a job description for each person in the department reporting to the pastor and church administration. That is when we can see the fruit and result of the women department in the church. </w:t>
      </w:r>
      <w:r>
        <w:rPr>
          <w:rFonts w:ascii="Calibri" w:hAnsi="Calibri" w:eastAsia="Calibri" w:cs="Calibri"/>
          <w:i/>
          <w:lang w:val="en-ZA"/>
        </w:rPr>
        <w:t xml:space="preserve"> </w:t>
      </w:r>
    </w:p>
    <w:p>
      <w:pPr>
        <w:jc w:val="both"/>
        <w:rPr>
          <w:rFonts w:ascii="Arial Narrow" w:hAnsi="Arial Narrow" w:eastAsia="Calibri" w:cs="Times New Roman"/>
          <w:b/>
          <w:sz w:val="24"/>
          <w:szCs w:val="24"/>
          <w:lang w:val="en-ZA"/>
        </w:rPr>
      </w:pPr>
    </w:p>
    <w:p>
      <w:pPr>
        <w:jc w:val="both"/>
        <w:rPr>
          <w:rFonts w:ascii="Calibri" w:hAnsi="Calibri" w:eastAsia="Calibri" w:cs="Calibri"/>
          <w:b/>
          <w:i/>
          <w:lang w:val="en-ZA"/>
        </w:rPr>
      </w:pPr>
      <w:r>
        <w:rPr>
          <w:rFonts w:ascii="Calibri" w:hAnsi="Calibri" w:eastAsia="Calibri" w:cs="Calibri"/>
          <w:b/>
          <w:i/>
          <w:lang w:val="en-ZA"/>
        </w:rPr>
        <w:t>Pastors David Masongezi E.</w:t>
      </w:r>
    </w:p>
    <w:p>
      <w:pPr>
        <w:jc w:val="both"/>
        <w:rPr>
          <w:rFonts w:ascii="Calibri" w:hAnsi="Calibri" w:eastAsia="Calibri" w:cs="Calibri"/>
          <w:b/>
          <w:i/>
          <w:sz w:val="24"/>
          <w:szCs w:val="24"/>
        </w:rPr>
      </w:pPr>
    </w:p>
    <w:p>
      <w:pPr>
        <w:jc w:val="center"/>
        <w:rPr>
          <w:rFonts w:ascii="Calibri" w:hAnsi="Calibri" w:eastAsia="Calibri" w:cs="Calibri"/>
          <w:b/>
          <w:i/>
          <w:sz w:val="40"/>
          <w:szCs w:val="40"/>
        </w:rPr>
      </w:pPr>
    </w:p>
    <w:p>
      <w:pPr>
        <w:jc w:val="center"/>
        <w:rPr>
          <w:rFonts w:ascii="Calibri" w:hAnsi="Calibri" w:eastAsia="Calibri" w:cs="Calibri"/>
          <w:b/>
          <w:i/>
          <w:sz w:val="40"/>
          <w:szCs w:val="40"/>
        </w:rPr>
      </w:pPr>
    </w:p>
    <w:p>
      <w:pPr>
        <w:jc w:val="center"/>
        <w:rPr>
          <w:rFonts w:ascii="Calibri" w:hAnsi="Calibri" w:eastAsia="Calibri" w:cs="Calibri"/>
          <w:b/>
          <w:i/>
          <w:sz w:val="40"/>
          <w:szCs w:val="40"/>
        </w:rPr>
      </w:pPr>
    </w:p>
    <w:p>
      <w:pPr>
        <w:jc w:val="center"/>
        <w:rPr>
          <w:rFonts w:ascii="Calibri" w:hAnsi="Calibri" w:eastAsia="Calibri" w:cs="Calibri"/>
          <w:b/>
          <w:i/>
          <w:sz w:val="40"/>
          <w:szCs w:val="40"/>
        </w:rPr>
      </w:pPr>
    </w:p>
    <w:p>
      <w:pPr>
        <w:rPr>
          <w:rFonts w:ascii="Calibri" w:hAnsi="Calibri" w:eastAsia="Calibri" w:cs="Calibri"/>
          <w:b/>
          <w:i/>
          <w:sz w:val="40"/>
          <w:szCs w:val="40"/>
        </w:rPr>
      </w:pPr>
    </w:p>
    <w:p>
      <w:pPr>
        <w:jc w:val="center"/>
        <w:rPr>
          <w:rFonts w:ascii="Calibri" w:hAnsi="Calibri" w:eastAsia="Calibri" w:cs="Calibri"/>
          <w:b/>
          <w:i/>
          <w:sz w:val="48"/>
          <w:szCs w:val="48"/>
        </w:rPr>
      </w:pPr>
    </w:p>
    <w:p>
      <w:pPr>
        <w:jc w:val="center"/>
        <w:rPr>
          <w:rFonts w:ascii="Calibri" w:hAnsi="Calibri" w:eastAsia="Calibri" w:cs="Calibri"/>
          <w:b/>
          <w:i/>
          <w:sz w:val="48"/>
          <w:szCs w:val="48"/>
        </w:rPr>
      </w:pPr>
      <w:r>
        <w:rPr>
          <w:rFonts w:ascii="Calibri" w:hAnsi="Calibri" w:eastAsia="Calibri" w:cs="Calibri"/>
          <w:b/>
          <w:i/>
          <w:sz w:val="48"/>
          <w:szCs w:val="48"/>
        </w:rPr>
        <w:t>Table of the Manual</w:t>
      </w:r>
    </w:p>
    <w:p>
      <w:pPr>
        <w:jc w:val="center"/>
        <w:rPr>
          <w:rFonts w:ascii="Calibri" w:hAnsi="Calibri" w:eastAsia="Calibri" w:cs="Calibri"/>
          <w:b/>
          <w:i/>
          <w:sz w:val="48"/>
          <w:szCs w:val="48"/>
        </w:rPr>
      </w:pPr>
    </w:p>
    <w:p>
      <w:pPr>
        <w:numPr>
          <w:ilvl w:val="0"/>
          <w:numId w:val="4"/>
        </w:numPr>
        <w:contextualSpacing/>
        <w:jc w:val="both"/>
        <w:rPr>
          <w:rFonts w:ascii="Calibri" w:hAnsi="Calibri" w:eastAsia="Calibri" w:cs="Times New Roman"/>
          <w:i/>
          <w:sz w:val="28"/>
          <w:szCs w:val="28"/>
        </w:rPr>
      </w:pPr>
      <w:r>
        <w:rPr>
          <w:rFonts w:ascii="Calibri" w:hAnsi="Calibri" w:eastAsia="Calibri" w:cs="Times New Roman"/>
          <w:i/>
          <w:sz w:val="28"/>
          <w:szCs w:val="28"/>
        </w:rPr>
        <w:t xml:space="preserve">Who is a woman? </w:t>
      </w:r>
    </w:p>
    <w:p>
      <w:pPr>
        <w:contextualSpacing/>
        <w:jc w:val="both"/>
        <w:rPr>
          <w:rFonts w:ascii="Calibri" w:hAnsi="Calibri" w:eastAsia="Calibri" w:cs="Times New Roman"/>
          <w:i/>
          <w:sz w:val="28"/>
          <w:szCs w:val="28"/>
        </w:rPr>
      </w:pPr>
    </w:p>
    <w:p>
      <w:pPr>
        <w:numPr>
          <w:ilvl w:val="0"/>
          <w:numId w:val="4"/>
        </w:numPr>
        <w:contextualSpacing/>
        <w:jc w:val="both"/>
        <w:rPr>
          <w:rFonts w:ascii="Calibri" w:hAnsi="Calibri" w:eastAsia="Calibri" w:cs="Times New Roman"/>
          <w:i/>
          <w:sz w:val="28"/>
          <w:szCs w:val="28"/>
        </w:rPr>
      </w:pPr>
      <w:r>
        <w:rPr>
          <w:rFonts w:ascii="Calibri" w:hAnsi="Calibri" w:eastAsia="Calibri" w:cs="Times New Roman"/>
          <w:i/>
          <w:sz w:val="28"/>
          <w:szCs w:val="28"/>
        </w:rPr>
        <w:t xml:space="preserve">What is women Department? </w:t>
      </w:r>
    </w:p>
    <w:p>
      <w:pPr>
        <w:contextualSpacing/>
        <w:jc w:val="both"/>
        <w:rPr>
          <w:rFonts w:ascii="Calibri" w:hAnsi="Calibri" w:eastAsia="Calibri" w:cs="Times New Roman"/>
          <w:i/>
          <w:sz w:val="28"/>
          <w:szCs w:val="28"/>
        </w:rPr>
      </w:pPr>
    </w:p>
    <w:p>
      <w:pPr>
        <w:numPr>
          <w:ilvl w:val="0"/>
          <w:numId w:val="4"/>
        </w:numPr>
        <w:contextualSpacing/>
        <w:jc w:val="both"/>
        <w:rPr>
          <w:rFonts w:ascii="Calibri" w:hAnsi="Calibri" w:eastAsia="Calibri" w:cs="Times New Roman"/>
          <w:i/>
          <w:sz w:val="28"/>
          <w:szCs w:val="28"/>
        </w:rPr>
      </w:pPr>
      <w:r>
        <w:rPr>
          <w:rFonts w:ascii="Calibri" w:hAnsi="Calibri" w:eastAsia="Calibri" w:cs="Times New Roman"/>
          <w:i/>
          <w:sz w:val="28"/>
          <w:szCs w:val="28"/>
        </w:rPr>
        <w:t>How are the women whom are called to work with?</w:t>
      </w:r>
    </w:p>
    <w:p>
      <w:pPr>
        <w:contextualSpacing/>
        <w:rPr>
          <w:rFonts w:ascii="Calibri" w:hAnsi="Calibri" w:eastAsia="Calibri" w:cs="Times New Roman"/>
          <w:i/>
          <w:sz w:val="28"/>
          <w:szCs w:val="28"/>
        </w:rPr>
      </w:pPr>
    </w:p>
    <w:p>
      <w:pPr>
        <w:numPr>
          <w:ilvl w:val="0"/>
          <w:numId w:val="4"/>
        </w:numPr>
        <w:contextualSpacing/>
        <w:jc w:val="both"/>
        <w:rPr>
          <w:rFonts w:ascii="Calibri" w:hAnsi="Calibri" w:eastAsia="Calibri" w:cs="Times New Roman"/>
          <w:i/>
          <w:sz w:val="28"/>
          <w:szCs w:val="28"/>
        </w:rPr>
      </w:pPr>
      <w:r>
        <w:rPr>
          <w:rFonts w:ascii="Calibri" w:hAnsi="Calibri" w:eastAsia="Calibri" w:cs="Times New Roman"/>
          <w:i/>
          <w:sz w:val="28"/>
          <w:szCs w:val="28"/>
        </w:rPr>
        <w:t>What is the place of a woman in our church today?</w:t>
      </w:r>
    </w:p>
    <w:p>
      <w:pPr>
        <w:contextualSpacing/>
        <w:rPr>
          <w:rFonts w:ascii="Calibri" w:hAnsi="Calibri" w:eastAsia="Calibri" w:cs="Times New Roman"/>
          <w:i/>
          <w:sz w:val="28"/>
          <w:szCs w:val="28"/>
        </w:rPr>
      </w:pPr>
    </w:p>
    <w:p>
      <w:pPr>
        <w:numPr>
          <w:ilvl w:val="0"/>
          <w:numId w:val="4"/>
        </w:numPr>
        <w:contextualSpacing/>
        <w:jc w:val="both"/>
        <w:rPr>
          <w:rFonts w:ascii="Calibri" w:hAnsi="Calibri" w:eastAsia="Calibri" w:cs="Times New Roman"/>
          <w:i/>
          <w:sz w:val="28"/>
          <w:szCs w:val="28"/>
        </w:rPr>
      </w:pPr>
      <w:r>
        <w:rPr>
          <w:rFonts w:ascii="Calibri" w:hAnsi="Calibri" w:eastAsia="Calibri" w:cs="Times New Roman"/>
          <w:i/>
          <w:sz w:val="28"/>
          <w:szCs w:val="28"/>
        </w:rPr>
        <w:t>Why women department is important in the church?</w:t>
      </w:r>
    </w:p>
    <w:p>
      <w:pPr>
        <w:contextualSpacing/>
        <w:rPr>
          <w:rFonts w:ascii="Calibri" w:hAnsi="Calibri" w:eastAsia="Calibri" w:cs="Times New Roman"/>
          <w:i/>
          <w:sz w:val="28"/>
          <w:szCs w:val="28"/>
        </w:rPr>
      </w:pPr>
    </w:p>
    <w:p>
      <w:pPr>
        <w:numPr>
          <w:ilvl w:val="0"/>
          <w:numId w:val="4"/>
        </w:numPr>
        <w:contextualSpacing/>
        <w:jc w:val="both"/>
        <w:rPr>
          <w:rFonts w:ascii="Calibri" w:hAnsi="Calibri" w:eastAsia="Calibri" w:cs="Times New Roman"/>
          <w:i/>
          <w:sz w:val="28"/>
          <w:szCs w:val="28"/>
        </w:rPr>
      </w:pPr>
      <w:r>
        <w:rPr>
          <w:rFonts w:ascii="Calibri" w:hAnsi="Calibri" w:eastAsia="Calibri" w:cs="Times New Roman"/>
          <w:i/>
          <w:sz w:val="28"/>
          <w:szCs w:val="28"/>
        </w:rPr>
        <w:t>What type of teachings should women department teach to women?</w:t>
      </w:r>
    </w:p>
    <w:p>
      <w:pPr>
        <w:contextualSpacing/>
        <w:rPr>
          <w:rFonts w:ascii="Calibri" w:hAnsi="Calibri" w:eastAsia="Calibri" w:cs="Times New Roman"/>
          <w:i/>
          <w:sz w:val="28"/>
          <w:szCs w:val="28"/>
        </w:rPr>
      </w:pPr>
    </w:p>
    <w:p>
      <w:pPr>
        <w:numPr>
          <w:ilvl w:val="0"/>
          <w:numId w:val="4"/>
        </w:numPr>
        <w:contextualSpacing/>
        <w:jc w:val="both"/>
        <w:rPr>
          <w:rFonts w:ascii="Calibri" w:hAnsi="Calibri" w:eastAsia="Calibri" w:cs="Times New Roman"/>
          <w:i/>
          <w:sz w:val="28"/>
          <w:szCs w:val="28"/>
        </w:rPr>
      </w:pPr>
      <w:r>
        <w:rPr>
          <w:rFonts w:ascii="Calibri" w:hAnsi="Calibri" w:eastAsia="Calibri" w:cs="Times New Roman"/>
          <w:i/>
          <w:sz w:val="28"/>
          <w:szCs w:val="28"/>
        </w:rPr>
        <w:t>What kind of programs we can organize for women in our church?</w:t>
      </w:r>
    </w:p>
    <w:p>
      <w:pPr>
        <w:contextualSpacing/>
        <w:rPr>
          <w:rFonts w:ascii="Calibri" w:hAnsi="Calibri" w:eastAsia="Calibri" w:cs="Times New Roman"/>
          <w:i/>
          <w:sz w:val="28"/>
          <w:szCs w:val="28"/>
        </w:rPr>
      </w:pPr>
    </w:p>
    <w:p>
      <w:pPr>
        <w:numPr>
          <w:ilvl w:val="0"/>
          <w:numId w:val="4"/>
        </w:numPr>
        <w:contextualSpacing/>
        <w:jc w:val="both"/>
        <w:rPr>
          <w:rFonts w:ascii="Calibri" w:hAnsi="Calibri" w:eastAsia="Calibri" w:cs="Times New Roman"/>
          <w:i/>
          <w:sz w:val="28"/>
          <w:szCs w:val="28"/>
        </w:rPr>
      </w:pPr>
      <w:r>
        <w:rPr>
          <w:rFonts w:ascii="Calibri" w:hAnsi="Calibri" w:eastAsia="Calibri" w:cs="Times New Roman"/>
          <w:i/>
          <w:sz w:val="28"/>
          <w:szCs w:val="28"/>
        </w:rPr>
        <w:t>How to developing a need-based teachings in your church?</w:t>
      </w:r>
    </w:p>
    <w:p>
      <w:pPr>
        <w:contextualSpacing/>
        <w:rPr>
          <w:rFonts w:ascii="Calibri" w:hAnsi="Calibri" w:eastAsia="Calibri" w:cs="Times New Roman"/>
          <w:i/>
          <w:sz w:val="28"/>
          <w:szCs w:val="28"/>
        </w:rPr>
      </w:pPr>
    </w:p>
    <w:p>
      <w:pPr>
        <w:numPr>
          <w:ilvl w:val="0"/>
          <w:numId w:val="4"/>
        </w:numPr>
        <w:contextualSpacing/>
        <w:jc w:val="both"/>
        <w:rPr>
          <w:rFonts w:ascii="Calibri" w:hAnsi="Calibri" w:eastAsia="Calibri" w:cs="Times New Roman"/>
          <w:i/>
          <w:sz w:val="28"/>
          <w:szCs w:val="28"/>
        </w:rPr>
      </w:pPr>
      <w:r>
        <w:rPr>
          <w:rFonts w:ascii="Calibri" w:hAnsi="Calibri" w:eastAsia="Calibri" w:cs="Times New Roman"/>
          <w:i/>
          <w:sz w:val="28"/>
          <w:szCs w:val="28"/>
        </w:rPr>
        <w:t xml:space="preserve">How to evangelize and reach out women? </w:t>
      </w:r>
    </w:p>
    <w:p>
      <w:pPr>
        <w:contextualSpacing/>
        <w:rPr>
          <w:rFonts w:ascii="Calibri" w:hAnsi="Calibri" w:eastAsia="Calibri" w:cs="Times New Roman"/>
          <w:i/>
          <w:sz w:val="28"/>
          <w:szCs w:val="28"/>
        </w:rPr>
      </w:pPr>
    </w:p>
    <w:p>
      <w:pPr>
        <w:numPr>
          <w:ilvl w:val="0"/>
          <w:numId w:val="4"/>
        </w:numPr>
        <w:contextualSpacing/>
        <w:jc w:val="both"/>
        <w:rPr>
          <w:rFonts w:ascii="Calibri" w:hAnsi="Calibri" w:eastAsia="Calibri" w:cs="Times New Roman"/>
          <w:i/>
          <w:sz w:val="28"/>
          <w:szCs w:val="28"/>
        </w:rPr>
      </w:pPr>
      <w:r>
        <w:rPr>
          <w:rFonts w:ascii="Calibri" w:hAnsi="Calibri" w:eastAsia="Calibri" w:cs="Times New Roman"/>
          <w:i/>
          <w:sz w:val="28"/>
          <w:szCs w:val="28"/>
        </w:rPr>
        <w:t>What is a Christian women‘s perspectives about 21century women?</w:t>
      </w:r>
    </w:p>
    <w:p>
      <w:pPr>
        <w:contextualSpacing/>
        <w:rPr>
          <w:rFonts w:ascii="Calibri" w:hAnsi="Calibri" w:eastAsia="Calibri" w:cs="Times New Roman"/>
          <w:i/>
          <w:sz w:val="28"/>
          <w:szCs w:val="28"/>
        </w:rPr>
      </w:pPr>
    </w:p>
    <w:p>
      <w:pPr>
        <w:numPr>
          <w:ilvl w:val="0"/>
          <w:numId w:val="4"/>
        </w:numPr>
        <w:contextualSpacing/>
        <w:jc w:val="both"/>
        <w:rPr>
          <w:rFonts w:ascii="Calibri" w:hAnsi="Calibri" w:eastAsia="Calibri" w:cs="Times New Roman"/>
          <w:i/>
          <w:sz w:val="28"/>
          <w:szCs w:val="28"/>
        </w:rPr>
      </w:pPr>
      <w:r>
        <w:rPr>
          <w:rFonts w:ascii="Calibri" w:hAnsi="Calibri" w:eastAsia="Calibri" w:cs="Times New Roman"/>
          <w:i/>
          <w:sz w:val="28"/>
          <w:szCs w:val="28"/>
        </w:rPr>
        <w:t xml:space="preserve">How women department should be structure?  </w:t>
      </w:r>
    </w:p>
    <w:p>
      <w:pPr>
        <w:contextualSpacing/>
        <w:rPr>
          <w:rFonts w:ascii="Calibri" w:hAnsi="Calibri" w:eastAsia="Calibri" w:cs="Times New Roman"/>
          <w:i/>
        </w:rPr>
      </w:pPr>
    </w:p>
    <w:p>
      <w:pPr>
        <w:numPr>
          <w:ilvl w:val="0"/>
          <w:numId w:val="4"/>
        </w:numPr>
        <w:contextualSpacing/>
        <w:jc w:val="both"/>
        <w:rPr>
          <w:rFonts w:ascii="Calibri" w:hAnsi="Calibri" w:eastAsia="Calibri" w:cs="Times New Roman"/>
          <w:i/>
          <w:sz w:val="28"/>
          <w:szCs w:val="28"/>
        </w:rPr>
      </w:pPr>
      <w:r>
        <w:rPr>
          <w:rFonts w:ascii="Calibri" w:hAnsi="Calibri" w:eastAsia="Calibri" w:cs="Times New Roman"/>
          <w:i/>
          <w:sz w:val="28"/>
          <w:szCs w:val="28"/>
        </w:rPr>
        <w:t xml:space="preserve">Developing women department by starting project for job creation </w:t>
      </w:r>
    </w:p>
    <w:p>
      <w:pPr>
        <w:jc w:val="both"/>
        <w:rPr>
          <w:rFonts w:ascii="Calibri" w:hAnsi="Calibri" w:eastAsia="Calibri" w:cs="Calibri"/>
          <w:b/>
          <w:i/>
          <w:sz w:val="28"/>
          <w:szCs w:val="28"/>
        </w:rPr>
      </w:pPr>
    </w:p>
    <w:p>
      <w:pPr>
        <w:contextualSpacing/>
        <w:rPr>
          <w:rFonts w:ascii="Calibri" w:hAnsi="Calibri" w:eastAsia="Calibri" w:cs="Calibri"/>
          <w:i/>
          <w:sz w:val="28"/>
          <w:szCs w:val="28"/>
        </w:rPr>
      </w:pPr>
    </w:p>
    <w:p>
      <w:pPr>
        <w:jc w:val="both"/>
        <w:rPr>
          <w:rFonts w:cstheme="minorHAnsi"/>
          <w:b/>
          <w:i/>
          <w:sz w:val="18"/>
          <w:szCs w:val="18"/>
        </w:rPr>
      </w:pPr>
      <w:bookmarkStart w:id="0" w:name="_GoBack"/>
      <w:bookmarkEnd w:id="0"/>
    </w:p>
    <w:sectPr>
      <w:headerReference r:id="rId5" w:type="default"/>
      <w:footerReference r:id="rId6"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onotype Corsiva">
    <w:panose1 w:val="03010101010201010101"/>
    <w:charset w:val="00"/>
    <w:family w:val="script"/>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 w:name="Arial Narrow">
    <w:panose1 w:val="020B0606020202030204"/>
    <w:charset w:val="00"/>
    <w:family w:val="swiss"/>
    <w:pitch w:val="default"/>
    <w:sig w:usb0="00000287" w:usb1="00000800" w:usb2="00000000" w:usb3="00000000" w:csb0="2000009F" w:csb1="DFD70000"/>
  </w:font>
  <w:font w:name="Georgia">
    <w:panose1 w:val="02040502050405020303"/>
    <w:charset w:val="00"/>
    <w:family w:val="roman"/>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Monotype Corsiva" w:hAnsi="Monotype Corsiva"/>
        <w:sz w:val="24"/>
        <w:szCs w:val="24"/>
      </w:rPr>
    </w:pPr>
    <w:r>
      <w:rPr>
        <w:rFonts w:ascii="Monotype Corsiva" w:hAnsi="Monotype Corsiva"/>
        <w:sz w:val="24"/>
        <w:szCs w:val="24"/>
      </w:rPr>
      <w:t xml:space="preserve">W.F.F.F/Department of Training          e-mail:davidmasongezi@gmail.com               Cell: +27 72 339 6713                  </w:t>
    </w:r>
  </w:p>
  <w:p>
    <w:pPr>
      <w:pStyle w:val="5"/>
      <w:jc w:val="center"/>
      <w:rPr>
        <w:rFonts w:ascii="Monotype Corsiva" w:hAnsi="Monotype Corsiva"/>
        <w:sz w:val="24"/>
        <w:szCs w:val="24"/>
      </w:rPr>
    </w:pPr>
  </w:p>
  <w:p>
    <w:pPr>
      <w:pStyle w:val="5"/>
      <w:jc w:val="center"/>
      <w:rPr>
        <w:rFonts w:ascii="Monotype Corsiva" w:hAnsi="Monotype Corsiva"/>
        <w:sz w:val="24"/>
        <w:szCs w:val="24"/>
      </w:rPr>
    </w:pPr>
    <w:r>
      <w:rPr>
        <w:rFonts w:ascii="Monotype Corsiva" w:hAnsi="Monotype Corsiva"/>
        <w:sz w:val="24"/>
        <w:szCs w:val="24"/>
      </w:rPr>
      <w:t xml:space="preserve">  P.O.Box:169 Lanseria 1748 JHB/south African</w:t>
    </w:r>
  </w:p>
  <w:p>
    <w:pPr>
      <w:pStyle w:val="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Monotype Corsiva" w:hAnsi="Monotype Corsiva" w:eastAsia="Calibri" w:cs="Times New Roman"/>
        <w:b/>
        <w:color w:val="C00000"/>
        <w:sz w:val="48"/>
        <w:szCs w:val="48"/>
        <w14:shadow w14:blurRad="50800" w14:dist="38100" w14:dir="2700000" w14:sx="100000" w14:sy="100000" w14:kx="0" w14:ky="0" w14:algn="tl">
          <w14:srgbClr w14:val="000000">
            <w14:alpha w14:val="60000"/>
          </w14:srgbClr>
        </w14:shadow>
      </w:rPr>
    </w:pPr>
    <w:r>
      <w:rPr>
        <w:rFonts w:ascii="Monotype Corsiva" w:hAnsi="Monotype Corsiva" w:eastAsia="Calibri" w:cs="Times New Roman"/>
        <w:b/>
        <w:color w:val="0070C0"/>
        <w:sz w:val="48"/>
        <w:szCs w:val="48"/>
        <w14:shadow w14:blurRad="50800" w14:dist="38100" w14:dir="2700000" w14:sx="100000" w14:sy="100000" w14:kx="0" w14:ky="0" w14:algn="tl">
          <w14:srgbClr w14:val="000000">
            <w14:alpha w14:val="60000"/>
          </w14:srgbClr>
        </w14:shadow>
      </w:rPr>
      <w:t>W</w:t>
    </w:r>
    <w:r>
      <w:rPr>
        <w:rFonts w:ascii="Monotype Corsiva" w:hAnsi="Monotype Corsiva" w:eastAsia="Calibri" w:cs="Times New Roman"/>
        <w:b/>
        <w:color w:val="C00000"/>
        <w:sz w:val="48"/>
        <w:szCs w:val="48"/>
        <w14:shadow w14:blurRad="50800" w14:dist="38100" w14:dir="2700000" w14:sx="100000" w14:sy="100000" w14:kx="0" w14:ky="0" w14:algn="tl">
          <w14:srgbClr w14:val="000000">
            <w14:alpha w14:val="60000"/>
          </w14:srgbClr>
        </w14:shadow>
      </w:rPr>
      <w:t xml:space="preserve">orld </w:t>
    </w:r>
    <w:r>
      <w:rPr>
        <w:rFonts w:ascii="Monotype Corsiva" w:hAnsi="Monotype Corsiva" w:eastAsia="Calibri" w:cs="Times New Roman"/>
        <w:b/>
        <w:color w:val="FFC000"/>
        <w:sz w:val="48"/>
        <w:szCs w:val="48"/>
        <w14:shadow w14:blurRad="50800" w14:dist="38100" w14:dir="2700000" w14:sx="100000" w14:sy="100000" w14:kx="0" w14:ky="0" w14:algn="tl">
          <w14:srgbClr w14:val="000000">
            <w14:alpha w14:val="60000"/>
          </w14:srgbClr>
        </w14:shadow>
      </w:rPr>
      <w:t>F</w:t>
    </w:r>
    <w:r>
      <w:rPr>
        <w:rFonts w:ascii="Monotype Corsiva" w:hAnsi="Monotype Corsiva" w:eastAsia="Calibri" w:cs="Times New Roman"/>
        <w:b/>
        <w:color w:val="C00000"/>
        <w:sz w:val="48"/>
        <w:szCs w:val="48"/>
        <w14:shadow w14:blurRad="50800" w14:dist="38100" w14:dir="2700000" w14:sx="100000" w14:sy="100000" w14:kx="0" w14:ky="0" w14:algn="tl">
          <w14:srgbClr w14:val="000000">
            <w14:alpha w14:val="60000"/>
          </w14:srgbClr>
        </w14:shadow>
      </w:rPr>
      <w:t xml:space="preserve">amily </w:t>
    </w:r>
    <w:r>
      <w:rPr>
        <w:rFonts w:ascii="Monotype Corsiva" w:hAnsi="Monotype Corsiva" w:eastAsia="Calibri" w:cs="Times New Roman"/>
        <w:b/>
        <w:color w:val="FF0000"/>
        <w:sz w:val="48"/>
        <w:szCs w:val="48"/>
        <w14:shadow w14:blurRad="50800" w14:dist="38100" w14:dir="2700000" w14:sx="100000" w14:sy="100000" w14:kx="0" w14:ky="0" w14:algn="tl">
          <w14:srgbClr w14:val="000000">
            <w14:alpha w14:val="60000"/>
          </w14:srgbClr>
        </w14:shadow>
      </w:rPr>
      <w:t>F</w:t>
    </w:r>
    <w:r>
      <w:rPr>
        <w:rFonts w:ascii="Monotype Corsiva" w:hAnsi="Monotype Corsiva" w:eastAsia="Calibri" w:cs="Times New Roman"/>
        <w:b/>
        <w:color w:val="C00000"/>
        <w:sz w:val="48"/>
        <w:szCs w:val="48"/>
        <w14:shadow w14:blurRad="50800" w14:dist="38100" w14:dir="2700000" w14:sx="100000" w14:sy="100000" w14:kx="0" w14:ky="0" w14:algn="tl">
          <w14:srgbClr w14:val="000000">
            <w14:alpha w14:val="60000"/>
          </w14:srgbClr>
        </w14:shadow>
      </w:rPr>
      <w:t xml:space="preserve">oundation </w:t>
    </w:r>
    <w:r>
      <w:rPr>
        <w:rFonts w:ascii="Monotype Corsiva" w:hAnsi="Monotype Corsiva" w:eastAsia="Calibri" w:cs="Times New Roman"/>
        <w:b/>
        <w:color w:val="002060"/>
        <w:sz w:val="48"/>
        <w:szCs w:val="48"/>
        <w14:shadow w14:blurRad="50800" w14:dist="38100" w14:dir="2700000" w14:sx="100000" w14:sy="100000" w14:kx="0" w14:ky="0" w14:algn="tl">
          <w14:srgbClr w14:val="000000">
            <w14:alpha w14:val="60000"/>
          </w14:srgbClr>
        </w14:shadow>
      </w:rPr>
      <w:t>F</w:t>
    </w:r>
    <w:r>
      <w:rPr>
        <w:rFonts w:ascii="Monotype Corsiva" w:hAnsi="Monotype Corsiva" w:eastAsia="Calibri" w:cs="Times New Roman"/>
        <w:b/>
        <w:color w:val="C00000"/>
        <w:sz w:val="48"/>
        <w:szCs w:val="48"/>
        <w14:shadow w14:blurRad="50800" w14:dist="38100" w14:dir="2700000" w14:sx="100000" w14:sy="100000" w14:kx="0" w14:ky="0" w14:algn="tl">
          <w14:srgbClr w14:val="000000">
            <w14:alpha w14:val="60000"/>
          </w14:srgbClr>
        </w14:shadow>
      </w:rPr>
      <w:t>ellowship</w:t>
    </w:r>
  </w:p>
  <w:p>
    <w:pPr>
      <w:pStyle w:val="6"/>
      <w:jc w:val="right"/>
      <w:rPr>
        <w:rFonts w:ascii="Monotype Corsiva" w:hAnsi="Monotype Corsiv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9B21F0"/>
    <w:multiLevelType w:val="multilevel"/>
    <w:tmpl w:val="449B21F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F0B0EAB"/>
    <w:multiLevelType w:val="multilevel"/>
    <w:tmpl w:val="4F0B0EA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43535E4"/>
    <w:multiLevelType w:val="multilevel"/>
    <w:tmpl w:val="543535E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753841B3"/>
    <w:multiLevelType w:val="multilevel"/>
    <w:tmpl w:val="753841B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16E"/>
    <w:rsid w:val="0000728F"/>
    <w:rsid w:val="00012CAC"/>
    <w:rsid w:val="000438A6"/>
    <w:rsid w:val="0006221C"/>
    <w:rsid w:val="00064DE7"/>
    <w:rsid w:val="00064F09"/>
    <w:rsid w:val="0007126F"/>
    <w:rsid w:val="0007317E"/>
    <w:rsid w:val="00082D58"/>
    <w:rsid w:val="0008785D"/>
    <w:rsid w:val="000911B6"/>
    <w:rsid w:val="000935FB"/>
    <w:rsid w:val="000A67D5"/>
    <w:rsid w:val="000B538E"/>
    <w:rsid w:val="000E2BC0"/>
    <w:rsid w:val="000E7467"/>
    <w:rsid w:val="000F5508"/>
    <w:rsid w:val="000F5D95"/>
    <w:rsid w:val="000F63A6"/>
    <w:rsid w:val="00102719"/>
    <w:rsid w:val="001108EE"/>
    <w:rsid w:val="00117CFD"/>
    <w:rsid w:val="00121C2D"/>
    <w:rsid w:val="0014311B"/>
    <w:rsid w:val="00164342"/>
    <w:rsid w:val="001810CE"/>
    <w:rsid w:val="00181F5E"/>
    <w:rsid w:val="00182E49"/>
    <w:rsid w:val="00186E85"/>
    <w:rsid w:val="00187648"/>
    <w:rsid w:val="0019007D"/>
    <w:rsid w:val="001906E6"/>
    <w:rsid w:val="001A0EDC"/>
    <w:rsid w:val="001A595C"/>
    <w:rsid w:val="001A7AAD"/>
    <w:rsid w:val="001B7FD7"/>
    <w:rsid w:val="001C1398"/>
    <w:rsid w:val="001C628A"/>
    <w:rsid w:val="001C6382"/>
    <w:rsid w:val="001D4E29"/>
    <w:rsid w:val="001E1C91"/>
    <w:rsid w:val="001E58A6"/>
    <w:rsid w:val="001F73E8"/>
    <w:rsid w:val="0020579B"/>
    <w:rsid w:val="0021104B"/>
    <w:rsid w:val="0021607A"/>
    <w:rsid w:val="00217CC0"/>
    <w:rsid w:val="002210F6"/>
    <w:rsid w:val="0022216E"/>
    <w:rsid w:val="00223C54"/>
    <w:rsid w:val="002318D6"/>
    <w:rsid w:val="00231996"/>
    <w:rsid w:val="0023543C"/>
    <w:rsid w:val="0026435D"/>
    <w:rsid w:val="00294817"/>
    <w:rsid w:val="00295F31"/>
    <w:rsid w:val="002A14E8"/>
    <w:rsid w:val="002A4D12"/>
    <w:rsid w:val="002A71D1"/>
    <w:rsid w:val="002B4C83"/>
    <w:rsid w:val="002C3ABF"/>
    <w:rsid w:val="002D3039"/>
    <w:rsid w:val="002D3D91"/>
    <w:rsid w:val="002E6313"/>
    <w:rsid w:val="002F15F2"/>
    <w:rsid w:val="002F509D"/>
    <w:rsid w:val="00302E5F"/>
    <w:rsid w:val="00302FA2"/>
    <w:rsid w:val="003071E9"/>
    <w:rsid w:val="00317558"/>
    <w:rsid w:val="00321312"/>
    <w:rsid w:val="00335BA4"/>
    <w:rsid w:val="00357CD7"/>
    <w:rsid w:val="0036284A"/>
    <w:rsid w:val="0036380A"/>
    <w:rsid w:val="0037063A"/>
    <w:rsid w:val="00373477"/>
    <w:rsid w:val="00373ACB"/>
    <w:rsid w:val="00376372"/>
    <w:rsid w:val="003768D1"/>
    <w:rsid w:val="00383D78"/>
    <w:rsid w:val="00393E79"/>
    <w:rsid w:val="003A3C21"/>
    <w:rsid w:val="003A417A"/>
    <w:rsid w:val="003A4CF7"/>
    <w:rsid w:val="003C72DF"/>
    <w:rsid w:val="003E0785"/>
    <w:rsid w:val="003E0FF5"/>
    <w:rsid w:val="003E20A6"/>
    <w:rsid w:val="003F69DA"/>
    <w:rsid w:val="00412DF6"/>
    <w:rsid w:val="00422A5C"/>
    <w:rsid w:val="00423068"/>
    <w:rsid w:val="0042396C"/>
    <w:rsid w:val="00431D4B"/>
    <w:rsid w:val="0043422F"/>
    <w:rsid w:val="004531F7"/>
    <w:rsid w:val="00464854"/>
    <w:rsid w:val="00464F13"/>
    <w:rsid w:val="00467689"/>
    <w:rsid w:val="004724DD"/>
    <w:rsid w:val="00474D65"/>
    <w:rsid w:val="00474F6A"/>
    <w:rsid w:val="0047761A"/>
    <w:rsid w:val="00487C36"/>
    <w:rsid w:val="00492E90"/>
    <w:rsid w:val="00493DA9"/>
    <w:rsid w:val="004A5F95"/>
    <w:rsid w:val="004A7DDD"/>
    <w:rsid w:val="004C56C7"/>
    <w:rsid w:val="004D136A"/>
    <w:rsid w:val="004D3DC2"/>
    <w:rsid w:val="004E00A3"/>
    <w:rsid w:val="004E5D6D"/>
    <w:rsid w:val="004F6A7B"/>
    <w:rsid w:val="00511662"/>
    <w:rsid w:val="005132CB"/>
    <w:rsid w:val="0051695B"/>
    <w:rsid w:val="00536740"/>
    <w:rsid w:val="00542593"/>
    <w:rsid w:val="0054317E"/>
    <w:rsid w:val="00552559"/>
    <w:rsid w:val="0055318A"/>
    <w:rsid w:val="00557AA9"/>
    <w:rsid w:val="0056746F"/>
    <w:rsid w:val="00572DF2"/>
    <w:rsid w:val="00575D17"/>
    <w:rsid w:val="005841EB"/>
    <w:rsid w:val="00584559"/>
    <w:rsid w:val="005A2AB9"/>
    <w:rsid w:val="005C20DA"/>
    <w:rsid w:val="005D255D"/>
    <w:rsid w:val="005E5D3E"/>
    <w:rsid w:val="005F1BFE"/>
    <w:rsid w:val="005F2F26"/>
    <w:rsid w:val="0060565A"/>
    <w:rsid w:val="00624FF2"/>
    <w:rsid w:val="00625330"/>
    <w:rsid w:val="00635C86"/>
    <w:rsid w:val="00636E0D"/>
    <w:rsid w:val="0067159A"/>
    <w:rsid w:val="006750FE"/>
    <w:rsid w:val="00681626"/>
    <w:rsid w:val="0069560E"/>
    <w:rsid w:val="0069616D"/>
    <w:rsid w:val="006B00DB"/>
    <w:rsid w:val="006B567F"/>
    <w:rsid w:val="006D4C02"/>
    <w:rsid w:val="006D608D"/>
    <w:rsid w:val="006D7F36"/>
    <w:rsid w:val="006E14D5"/>
    <w:rsid w:val="006E6820"/>
    <w:rsid w:val="006F01C1"/>
    <w:rsid w:val="006F1D99"/>
    <w:rsid w:val="006F660A"/>
    <w:rsid w:val="007043C0"/>
    <w:rsid w:val="00734048"/>
    <w:rsid w:val="007433D8"/>
    <w:rsid w:val="007444CE"/>
    <w:rsid w:val="00746037"/>
    <w:rsid w:val="007501DB"/>
    <w:rsid w:val="00751434"/>
    <w:rsid w:val="00785996"/>
    <w:rsid w:val="00786CFC"/>
    <w:rsid w:val="007933D2"/>
    <w:rsid w:val="007957E8"/>
    <w:rsid w:val="007A3EAD"/>
    <w:rsid w:val="007B15BB"/>
    <w:rsid w:val="007B663F"/>
    <w:rsid w:val="007C1CA7"/>
    <w:rsid w:val="007D140D"/>
    <w:rsid w:val="007E392A"/>
    <w:rsid w:val="007E6DAD"/>
    <w:rsid w:val="007F5328"/>
    <w:rsid w:val="007F75B0"/>
    <w:rsid w:val="00814586"/>
    <w:rsid w:val="00816FCF"/>
    <w:rsid w:val="00826B90"/>
    <w:rsid w:val="00837A83"/>
    <w:rsid w:val="008610BD"/>
    <w:rsid w:val="00875441"/>
    <w:rsid w:val="00880D53"/>
    <w:rsid w:val="0088730A"/>
    <w:rsid w:val="00890B8D"/>
    <w:rsid w:val="00894F8F"/>
    <w:rsid w:val="0089689A"/>
    <w:rsid w:val="008A5155"/>
    <w:rsid w:val="008A7503"/>
    <w:rsid w:val="008B1B11"/>
    <w:rsid w:val="008B2837"/>
    <w:rsid w:val="008C0631"/>
    <w:rsid w:val="008C3A44"/>
    <w:rsid w:val="008C5CD1"/>
    <w:rsid w:val="008C798F"/>
    <w:rsid w:val="008D4D32"/>
    <w:rsid w:val="008E0236"/>
    <w:rsid w:val="008E5931"/>
    <w:rsid w:val="008E69A8"/>
    <w:rsid w:val="008E7DD6"/>
    <w:rsid w:val="00902A63"/>
    <w:rsid w:val="00904EC9"/>
    <w:rsid w:val="00905962"/>
    <w:rsid w:val="00907D2A"/>
    <w:rsid w:val="00911E2C"/>
    <w:rsid w:val="00911EDF"/>
    <w:rsid w:val="00926BEF"/>
    <w:rsid w:val="009341B3"/>
    <w:rsid w:val="00936B9F"/>
    <w:rsid w:val="00970425"/>
    <w:rsid w:val="00977D9E"/>
    <w:rsid w:val="00996469"/>
    <w:rsid w:val="009A6109"/>
    <w:rsid w:val="009D251C"/>
    <w:rsid w:val="009D5241"/>
    <w:rsid w:val="009E0C71"/>
    <w:rsid w:val="009E19B3"/>
    <w:rsid w:val="009F1B7B"/>
    <w:rsid w:val="00A00EE7"/>
    <w:rsid w:val="00A036F9"/>
    <w:rsid w:val="00A17226"/>
    <w:rsid w:val="00A20D5B"/>
    <w:rsid w:val="00A235E8"/>
    <w:rsid w:val="00A24197"/>
    <w:rsid w:val="00A45179"/>
    <w:rsid w:val="00A57F71"/>
    <w:rsid w:val="00A80E27"/>
    <w:rsid w:val="00A961A4"/>
    <w:rsid w:val="00A96D1B"/>
    <w:rsid w:val="00A973A2"/>
    <w:rsid w:val="00AB0936"/>
    <w:rsid w:val="00AC2610"/>
    <w:rsid w:val="00AD1270"/>
    <w:rsid w:val="00AE094C"/>
    <w:rsid w:val="00AE5CB4"/>
    <w:rsid w:val="00AF048B"/>
    <w:rsid w:val="00AF6BB2"/>
    <w:rsid w:val="00AF7F6F"/>
    <w:rsid w:val="00B163EB"/>
    <w:rsid w:val="00B1760C"/>
    <w:rsid w:val="00B1789B"/>
    <w:rsid w:val="00B21125"/>
    <w:rsid w:val="00B22569"/>
    <w:rsid w:val="00B26A5F"/>
    <w:rsid w:val="00B4570B"/>
    <w:rsid w:val="00B537D0"/>
    <w:rsid w:val="00B56560"/>
    <w:rsid w:val="00B629FF"/>
    <w:rsid w:val="00B6302B"/>
    <w:rsid w:val="00B656EF"/>
    <w:rsid w:val="00B66CEC"/>
    <w:rsid w:val="00B704AD"/>
    <w:rsid w:val="00B73DFA"/>
    <w:rsid w:val="00B752FA"/>
    <w:rsid w:val="00B87EAB"/>
    <w:rsid w:val="00B9301B"/>
    <w:rsid w:val="00B966CA"/>
    <w:rsid w:val="00B96721"/>
    <w:rsid w:val="00BB1BDD"/>
    <w:rsid w:val="00BC1B11"/>
    <w:rsid w:val="00BC55F9"/>
    <w:rsid w:val="00BC75E4"/>
    <w:rsid w:val="00BD2DF8"/>
    <w:rsid w:val="00BE1A40"/>
    <w:rsid w:val="00BE7034"/>
    <w:rsid w:val="00BF5CD9"/>
    <w:rsid w:val="00BF6AC1"/>
    <w:rsid w:val="00C15E66"/>
    <w:rsid w:val="00C16C78"/>
    <w:rsid w:val="00C2179B"/>
    <w:rsid w:val="00C26AC3"/>
    <w:rsid w:val="00C35752"/>
    <w:rsid w:val="00C36227"/>
    <w:rsid w:val="00C40B4E"/>
    <w:rsid w:val="00C440DF"/>
    <w:rsid w:val="00C453B4"/>
    <w:rsid w:val="00C47A31"/>
    <w:rsid w:val="00C51336"/>
    <w:rsid w:val="00C55B5D"/>
    <w:rsid w:val="00C627C6"/>
    <w:rsid w:val="00C6551E"/>
    <w:rsid w:val="00C71FC9"/>
    <w:rsid w:val="00C82D40"/>
    <w:rsid w:val="00C954AF"/>
    <w:rsid w:val="00CA333C"/>
    <w:rsid w:val="00CA3536"/>
    <w:rsid w:val="00CD0A19"/>
    <w:rsid w:val="00CD5922"/>
    <w:rsid w:val="00CD6140"/>
    <w:rsid w:val="00CE3935"/>
    <w:rsid w:val="00CE4346"/>
    <w:rsid w:val="00CE65B0"/>
    <w:rsid w:val="00CF2006"/>
    <w:rsid w:val="00CF3828"/>
    <w:rsid w:val="00CF4A5A"/>
    <w:rsid w:val="00D00A99"/>
    <w:rsid w:val="00D03A16"/>
    <w:rsid w:val="00D06A6C"/>
    <w:rsid w:val="00D24DA4"/>
    <w:rsid w:val="00D25BD2"/>
    <w:rsid w:val="00D30DB7"/>
    <w:rsid w:val="00D35E20"/>
    <w:rsid w:val="00D374B5"/>
    <w:rsid w:val="00D44BC6"/>
    <w:rsid w:val="00D54D63"/>
    <w:rsid w:val="00D66093"/>
    <w:rsid w:val="00D74568"/>
    <w:rsid w:val="00D81792"/>
    <w:rsid w:val="00D846CF"/>
    <w:rsid w:val="00D8564D"/>
    <w:rsid w:val="00D85E39"/>
    <w:rsid w:val="00D9231A"/>
    <w:rsid w:val="00D9716E"/>
    <w:rsid w:val="00DA4136"/>
    <w:rsid w:val="00DA4B50"/>
    <w:rsid w:val="00DA4C0D"/>
    <w:rsid w:val="00DD0701"/>
    <w:rsid w:val="00DD58D4"/>
    <w:rsid w:val="00DD5939"/>
    <w:rsid w:val="00DE1FA6"/>
    <w:rsid w:val="00DF00E5"/>
    <w:rsid w:val="00DF3624"/>
    <w:rsid w:val="00DF4A3B"/>
    <w:rsid w:val="00E003FB"/>
    <w:rsid w:val="00E07E44"/>
    <w:rsid w:val="00E33649"/>
    <w:rsid w:val="00E35CAA"/>
    <w:rsid w:val="00E361BA"/>
    <w:rsid w:val="00E3659E"/>
    <w:rsid w:val="00E45F39"/>
    <w:rsid w:val="00E65A98"/>
    <w:rsid w:val="00E70B96"/>
    <w:rsid w:val="00E765E1"/>
    <w:rsid w:val="00E80DB9"/>
    <w:rsid w:val="00E938A6"/>
    <w:rsid w:val="00E9560F"/>
    <w:rsid w:val="00EA0B4F"/>
    <w:rsid w:val="00EB03A4"/>
    <w:rsid w:val="00EB13AA"/>
    <w:rsid w:val="00EB694F"/>
    <w:rsid w:val="00EC685B"/>
    <w:rsid w:val="00ED68EC"/>
    <w:rsid w:val="00EE106F"/>
    <w:rsid w:val="00EE1C0B"/>
    <w:rsid w:val="00EF1D5C"/>
    <w:rsid w:val="00F00DAF"/>
    <w:rsid w:val="00F04881"/>
    <w:rsid w:val="00F07AB9"/>
    <w:rsid w:val="00F129A8"/>
    <w:rsid w:val="00F23C5B"/>
    <w:rsid w:val="00F251E7"/>
    <w:rsid w:val="00F34049"/>
    <w:rsid w:val="00F3704E"/>
    <w:rsid w:val="00F372C2"/>
    <w:rsid w:val="00F51213"/>
    <w:rsid w:val="00F67EC7"/>
    <w:rsid w:val="00F70684"/>
    <w:rsid w:val="00F8013D"/>
    <w:rsid w:val="00F83B8F"/>
    <w:rsid w:val="00F86EF0"/>
    <w:rsid w:val="00F87B34"/>
    <w:rsid w:val="00F91C67"/>
    <w:rsid w:val="00FA39E2"/>
    <w:rsid w:val="00FA776D"/>
    <w:rsid w:val="00FB39C9"/>
    <w:rsid w:val="00FB3DA1"/>
    <w:rsid w:val="00FC545B"/>
    <w:rsid w:val="1FFE5680"/>
    <w:rsid w:val="47E12B2D"/>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2"/>
    <w:semiHidden/>
    <w:unhideWhenUsed/>
    <w:uiPriority w:val="99"/>
    <w:pPr>
      <w:spacing w:after="0" w:line="240" w:lineRule="auto"/>
    </w:pPr>
    <w:rPr>
      <w:rFonts w:ascii="Tahoma" w:hAnsi="Tahoma" w:cs="Tahoma"/>
      <w:sz w:val="16"/>
      <w:szCs w:val="16"/>
    </w:rPr>
  </w:style>
  <w:style w:type="paragraph" w:styleId="5">
    <w:name w:val="footer"/>
    <w:basedOn w:val="1"/>
    <w:link w:val="11"/>
    <w:unhideWhenUsed/>
    <w:uiPriority w:val="99"/>
    <w:pPr>
      <w:tabs>
        <w:tab w:val="center" w:pos="4513"/>
        <w:tab w:val="right" w:pos="9026"/>
      </w:tabs>
      <w:spacing w:after="0" w:line="240" w:lineRule="auto"/>
    </w:pPr>
  </w:style>
  <w:style w:type="paragraph" w:styleId="6">
    <w:name w:val="header"/>
    <w:basedOn w:val="1"/>
    <w:link w:val="10"/>
    <w:unhideWhenUsed/>
    <w:qFormat/>
    <w:uiPriority w:val="99"/>
    <w:pPr>
      <w:tabs>
        <w:tab w:val="center" w:pos="4513"/>
        <w:tab w:val="right" w:pos="9026"/>
      </w:tabs>
      <w:spacing w:after="0" w:line="240" w:lineRule="auto"/>
    </w:pPr>
  </w:style>
  <w:style w:type="character" w:styleId="7">
    <w:name w:val="Hyperlink"/>
    <w:basedOn w:val="2"/>
    <w:unhideWhenUsed/>
    <w:uiPriority w:val="99"/>
    <w:rPr>
      <w:color w:val="0000FF" w:themeColor="hyperlink"/>
      <w:u w:val="single"/>
      <w14:textFill>
        <w14:solidFill>
          <w14:schemeClr w14:val="hlink"/>
        </w14:solidFill>
      </w14:textFill>
    </w:rPr>
  </w:style>
  <w:style w:type="paragraph" w:styleId="8">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en-ZA"/>
    </w:rPr>
  </w:style>
  <w:style w:type="table" w:styleId="9">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Header Char"/>
    <w:basedOn w:val="2"/>
    <w:link w:val="6"/>
    <w:uiPriority w:val="99"/>
  </w:style>
  <w:style w:type="character" w:customStyle="1" w:styleId="11">
    <w:name w:val="Footer Char"/>
    <w:basedOn w:val="2"/>
    <w:link w:val="5"/>
    <w:uiPriority w:val="99"/>
  </w:style>
  <w:style w:type="character" w:customStyle="1" w:styleId="12">
    <w:name w:val="Balloon Text Char"/>
    <w:basedOn w:val="2"/>
    <w:link w:val="4"/>
    <w:semiHidden/>
    <w:uiPriority w:val="99"/>
    <w:rPr>
      <w:rFonts w:ascii="Tahoma" w:hAnsi="Tahoma" w:cs="Tahoma"/>
      <w:sz w:val="16"/>
      <w:szCs w:val="16"/>
    </w:rPr>
  </w:style>
  <w:style w:type="paragraph" w:styleId="13">
    <w:name w:val="List Paragraph"/>
    <w:basedOn w:val="1"/>
    <w:qFormat/>
    <w:uiPriority w:val="34"/>
    <w:pPr>
      <w:ind w:left="720"/>
      <w:contextualSpacing/>
    </w:pPr>
  </w:style>
  <w:style w:type="character" w:customStyle="1" w:styleId="14">
    <w:name w:val="verse"/>
    <w:basedOn w:val="2"/>
    <w:qFormat/>
    <w:uiPriority w:val="0"/>
  </w:style>
  <w:style w:type="character" w:customStyle="1" w:styleId="15">
    <w:name w:val="person"/>
    <w:basedOn w:val="2"/>
    <w:qFormat/>
    <w:uiPriority w:val="0"/>
  </w:style>
  <w:style w:type="table" w:customStyle="1" w:styleId="16">
    <w:name w:val="Table Grid1"/>
    <w:basedOn w:val="3"/>
    <w:uiPriority w:val="59"/>
    <w:pPr>
      <w:spacing w:after="0" w:line="240" w:lineRule="auto"/>
    </w:pPr>
    <w:rPr>
      <w:rFonts w:ascii="Calibri" w:hAnsi="Calibri" w:eastAsia="Calibri" w:cs="Times New Roman"/>
      <w:sz w:val="20"/>
      <w:szCs w:val="20"/>
      <w:lang w:eastAsia="en-Z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2D6F-FFB3-4727-9ADB-D2FC64109513}">
  <ds:schemaRefs/>
</ds:datastoreItem>
</file>

<file path=docProps/app.xml><?xml version="1.0" encoding="utf-8"?>
<Properties xmlns="http://schemas.openxmlformats.org/officeDocument/2006/extended-properties" xmlns:vt="http://schemas.openxmlformats.org/officeDocument/2006/docPropsVTypes">
  <Template>Normal</Template>
  <Pages>1</Pages>
  <Words>12567</Words>
  <Characters>71634</Characters>
  <Lines>596</Lines>
  <Paragraphs>168</Paragraphs>
  <TotalTime>139</TotalTime>
  <ScaleCrop>false</ScaleCrop>
  <LinksUpToDate>false</LinksUpToDate>
  <CharactersWithSpaces>84033</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2020-03-06T10:56:00Z</dcterms:created>
  <dc:creator>David</dc:creator>
  <cp:lastModifiedBy>User</cp:lastModifiedBy>
  <cp:lastPrinted>2020-03-06T10:57:00Z</cp:lastPrinted>
  <dcterms:modified xsi:type="dcterms:W3CDTF">2023-05-31T14:07:12Z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A1D53F77E2C1406B8BF9DE3EEBB1B1FD</vt:lpwstr>
  </property>
</Properties>
</file>