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pPr>
      <w:r>
        <w:rPr>
          <w:rFonts w:ascii="Monotype Corsiva" w:hAnsi="Monotype Corsiva" w:eastAsia="Calibri" w:cs="Times New Roman"/>
          <w:b/>
          <w:color w:val="0070C0"/>
          <w:sz w:val="72"/>
          <w:szCs w:val="72"/>
          <w:lang w:val="en-US"/>
          <w14:shadow w14:blurRad="50800" w14:dist="38100" w14:dir="2700000" w14:sx="100000" w14:sy="100000" w14:kx="0" w14:ky="0" w14:algn="tl">
            <w14:srgbClr w14:val="000000">
              <w14:alpha w14:val="60000"/>
            </w14:srgbClr>
          </w14:shadow>
        </w:rPr>
        <w:t>W</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 xml:space="preserve">orld </w:t>
      </w:r>
      <w:r>
        <w:rPr>
          <w:rFonts w:ascii="Monotype Corsiva" w:hAnsi="Monotype Corsiva" w:eastAsia="Calibri" w:cs="Times New Roman"/>
          <w:b/>
          <w:color w:val="FFC000"/>
          <w:sz w:val="72"/>
          <w:szCs w:val="72"/>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 xml:space="preserve">amily </w:t>
      </w:r>
      <w:r>
        <w:rPr>
          <w:rFonts w:ascii="Monotype Corsiva" w:hAnsi="Monotype Corsiva" w:eastAsia="Calibri" w:cs="Times New Roman"/>
          <w:b/>
          <w:color w:val="FF0000"/>
          <w:sz w:val="72"/>
          <w:szCs w:val="72"/>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 xml:space="preserve">oundation </w:t>
      </w:r>
      <w:r>
        <w:rPr>
          <w:rFonts w:ascii="Monotype Corsiva" w:hAnsi="Monotype Corsiva" w:eastAsia="Calibri" w:cs="Times New Roman"/>
          <w:b/>
          <w:color w:val="002060"/>
          <w:sz w:val="72"/>
          <w:szCs w:val="72"/>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lang w:val="en-US"/>
          <w14:shadow w14:blurRad="50800" w14:dist="38100" w14:dir="2700000" w14:sx="100000" w14:sy="100000" w14:kx="0" w14:ky="0" w14:algn="tl">
            <w14:srgbClr w14:val="000000">
              <w14:alpha w14:val="60000"/>
            </w14:srgbClr>
          </w14:shadow>
        </w:rPr>
        <w:t>ellowship</w:t>
      </w:r>
    </w:p>
    <w:p/>
    <w:p>
      <w:pPr>
        <w:jc w:val="center"/>
      </w:pPr>
      <w:r>
        <w:rPr>
          <w:i/>
          <w:color w:val="000000" w:themeColor="text1"/>
          <w:sz w:val="24"/>
          <w:szCs w:val="24"/>
          <w:lang w:eastAsia="en-ZA"/>
          <w14:textFill>
            <w14:solidFill>
              <w14:schemeClr w14:val="tx1"/>
            </w14:solidFill>
          </w14:textFill>
        </w:rPr>
        <w:drawing>
          <wp:inline distT="0" distB="0" distL="0" distR="0">
            <wp:extent cx="2487295" cy="23412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87295" cy="2341245"/>
                    </a:xfrm>
                    <a:prstGeom prst="rect">
                      <a:avLst/>
                    </a:prstGeom>
                    <a:noFill/>
                  </pic:spPr>
                </pic:pic>
              </a:graphicData>
            </a:graphic>
          </wp:inline>
        </w:drawing>
      </w:r>
    </w:p>
    <w:p>
      <w:pPr>
        <w:jc w:val="center"/>
        <w:rPr>
          <w:i/>
          <w:color w:val="0070C0"/>
          <w:sz w:val="28"/>
          <w:szCs w:val="28"/>
        </w:rPr>
      </w:pPr>
      <w:r>
        <w:rPr>
          <w:b/>
          <w:bCs/>
          <w:i/>
          <w:color w:val="0070C0"/>
          <w:sz w:val="28"/>
          <w:szCs w:val="28"/>
        </w:rPr>
        <w:t>Acts: 4:11v</w:t>
      </w:r>
    </w:p>
    <w:p>
      <w:pPr>
        <w:jc w:val="center"/>
        <w:rPr>
          <w:i/>
          <w:color w:val="0070C0"/>
          <w:sz w:val="28"/>
          <w:szCs w:val="28"/>
        </w:rPr>
      </w:pPr>
      <w:r>
        <w:rPr>
          <w:i/>
          <w:color w:val="0070C0"/>
          <w:sz w:val="28"/>
          <w:szCs w:val="28"/>
        </w:rPr>
        <w:t xml:space="preserve">He is "'the stone you builders rejected, which has become the capstone.' </w:t>
      </w:r>
    </w:p>
    <w:p>
      <w:pPr>
        <w:jc w:val="center"/>
        <w:rPr>
          <w:b/>
          <w:i/>
          <w:sz w:val="44"/>
          <w:szCs w:val="44"/>
        </w:rPr>
      </w:pPr>
    </w:p>
    <w:p>
      <w:pPr>
        <w:jc w:val="center"/>
        <w:rPr>
          <w:b/>
          <w:i/>
          <w:sz w:val="44"/>
          <w:szCs w:val="44"/>
        </w:rPr>
      </w:pPr>
      <w:r>
        <w:rPr>
          <w:b/>
          <w:i/>
          <w:sz w:val="44"/>
          <w:szCs w:val="44"/>
        </w:rPr>
        <w:t xml:space="preserve">TRAINING MANUEL OF EVANGELIZATION </w:t>
      </w:r>
    </w:p>
    <w:p>
      <w:pPr>
        <w:jc w:val="center"/>
        <w:rPr>
          <w:i/>
          <w:sz w:val="44"/>
          <w:szCs w:val="44"/>
        </w:rPr>
      </w:pPr>
      <w:r>
        <w:rPr>
          <w:b/>
          <w:i/>
          <w:sz w:val="44"/>
          <w:szCs w:val="44"/>
        </w:rPr>
        <w:t xml:space="preserve">OUTREACH DEPARTMENT </w:t>
      </w:r>
    </w:p>
    <w:p>
      <w:pPr>
        <w:jc w:val="center"/>
      </w:pPr>
    </w:p>
    <w:p>
      <w:pPr>
        <w:jc w:val="center"/>
      </w:pPr>
    </w:p>
    <w:p>
      <w:pPr>
        <w:jc w:val="center"/>
        <w:rPr>
          <w:b/>
          <w:bCs/>
          <w:i/>
        </w:rPr>
      </w:pPr>
      <w:r>
        <w:rPr>
          <w:b/>
          <w:bCs/>
          <w:i/>
        </w:rPr>
        <w:t xml:space="preserve">WE ARE CALLED TO WITNESS TO OTHER ABOUT JESUS </w:t>
      </w:r>
    </w:p>
    <w:p>
      <w:pPr>
        <w:jc w:val="center"/>
        <w:rPr>
          <w:b/>
          <w:bCs/>
          <w:i/>
          <w:lang w:val="en-US"/>
        </w:rPr>
      </w:pPr>
    </w:p>
    <w:p>
      <w:pPr>
        <w:jc w:val="center"/>
        <w:rPr>
          <w:b/>
          <w:bCs/>
          <w:i/>
        </w:rPr>
      </w:pPr>
      <w:r>
        <w:rPr>
          <w:b/>
          <w:bCs/>
          <w:i/>
          <w:lang w:val="en-US"/>
        </w:rPr>
        <w:t>John</w:t>
      </w:r>
      <w:r>
        <w:rPr>
          <w:b/>
          <w:bCs/>
          <w:i/>
        </w:rPr>
        <w:t>:4:29v</w:t>
      </w:r>
    </w:p>
    <w:p>
      <w:pPr>
        <w:jc w:val="center"/>
        <w:rPr>
          <w:b/>
          <w:bCs/>
          <w:i/>
        </w:rPr>
      </w:pPr>
      <w:r>
        <w:rPr>
          <w:b/>
          <w:bCs/>
          <w:i/>
        </w:rPr>
        <w:t xml:space="preserve">29v  </w:t>
      </w:r>
      <w:r>
        <w:rPr>
          <w:bCs/>
          <w:i/>
        </w:rPr>
        <w:t xml:space="preserve">Come, see a Man Who has told me everything that I ever did! Can this be </w:t>
      </w:r>
      <w:r>
        <w:rPr>
          <w:bCs/>
          <w:i/>
          <w:iCs/>
        </w:rPr>
        <w:t>[is not this]</w:t>
      </w:r>
      <w:r>
        <w:rPr>
          <w:bCs/>
          <w:i/>
        </w:rPr>
        <w:t xml:space="preserve"> the Christ? </w:t>
      </w:r>
      <w:r>
        <w:rPr>
          <w:bCs/>
          <w:i/>
          <w:iCs/>
        </w:rPr>
        <w:t>[Must not this be the Messiah, the Anointed One?]</w:t>
      </w:r>
      <w:r>
        <w:rPr>
          <w:bCs/>
          <w:i/>
        </w:rPr>
        <w:t xml:space="preserve"> </w:t>
      </w:r>
    </w:p>
    <w:p>
      <w:pPr>
        <w:jc w:val="center"/>
        <w:rPr>
          <w:b/>
          <w:bCs/>
          <w:i/>
          <w:sz w:val="32"/>
          <w:szCs w:val="32"/>
        </w:rPr>
      </w:pPr>
      <w:r>
        <w:rPr>
          <w:b/>
          <w:bCs/>
          <w:i/>
          <w:sz w:val="32"/>
          <w:szCs w:val="32"/>
        </w:rPr>
        <w:t>Contents</w:t>
      </w:r>
    </w:p>
    <w:p>
      <w:pPr>
        <w:jc w:val="both"/>
        <w:rPr>
          <w:b/>
          <w:i/>
          <w:sz w:val="24"/>
          <w:szCs w:val="24"/>
        </w:rPr>
      </w:pPr>
      <w:r>
        <w:rPr>
          <w:b/>
          <w:i/>
          <w:sz w:val="24"/>
          <w:szCs w:val="24"/>
        </w:rPr>
        <w:t xml:space="preserve">Part One </w:t>
      </w:r>
    </w:p>
    <w:p>
      <w:pPr>
        <w:rPr>
          <w:i/>
        </w:rPr>
      </w:pPr>
      <w:r>
        <w:rPr>
          <w:i/>
        </w:rPr>
        <w:t xml:space="preserve">1. Introduction </w:t>
      </w:r>
    </w:p>
    <w:p>
      <w:pPr>
        <w:rPr>
          <w:i/>
        </w:rPr>
      </w:pPr>
      <w:r>
        <w:rPr>
          <w:i/>
        </w:rPr>
        <w:t xml:space="preserve">2. Evangelism Method </w:t>
      </w:r>
    </w:p>
    <w:p>
      <w:pPr>
        <w:rPr>
          <w:i/>
        </w:rPr>
      </w:pPr>
      <w:r>
        <w:rPr>
          <w:i/>
        </w:rPr>
        <w:t xml:space="preserve">3. Misunderstanding of the great commission </w:t>
      </w:r>
    </w:p>
    <w:p>
      <w:pPr>
        <w:rPr>
          <w:i/>
        </w:rPr>
      </w:pPr>
      <w:r>
        <w:rPr>
          <w:i/>
        </w:rPr>
        <w:t>4. What it is Evangelization?</w:t>
      </w:r>
    </w:p>
    <w:p>
      <w:pPr>
        <w:rPr>
          <w:i/>
        </w:rPr>
      </w:pPr>
      <w:r>
        <w:rPr>
          <w:i/>
        </w:rPr>
        <w:t xml:space="preserve">5. Evangelism </w:t>
      </w:r>
    </w:p>
    <w:p>
      <w:pPr>
        <w:rPr>
          <w:i/>
        </w:rPr>
      </w:pPr>
      <w:r>
        <w:rPr>
          <w:i/>
        </w:rPr>
        <w:t>6. Evangelism is the best way to do Church planting</w:t>
      </w:r>
    </w:p>
    <w:p>
      <w:pPr>
        <w:rPr>
          <w:i/>
        </w:rPr>
      </w:pPr>
      <w:r>
        <w:rPr>
          <w:i/>
        </w:rPr>
        <w:t xml:space="preserve">7. Evangelism Circle </w:t>
      </w:r>
    </w:p>
    <w:p>
      <w:pPr>
        <w:rPr>
          <w:i/>
        </w:rPr>
      </w:pPr>
      <w:r>
        <w:rPr>
          <w:i/>
        </w:rPr>
        <w:t xml:space="preserve">8. Win a New Believe to Christ </w:t>
      </w:r>
    </w:p>
    <w:p>
      <w:pPr>
        <w:rPr>
          <w:i/>
        </w:rPr>
      </w:pPr>
      <w:r>
        <w:rPr>
          <w:i/>
        </w:rPr>
        <w:t xml:space="preserve">9. Train a New Believe to win others </w:t>
      </w:r>
    </w:p>
    <w:p>
      <w:pPr>
        <w:rPr>
          <w:i/>
        </w:rPr>
      </w:pPr>
      <w:r>
        <w:rPr>
          <w:i/>
        </w:rPr>
        <w:t xml:space="preserve">10. Equipper a New Believe </w:t>
      </w:r>
    </w:p>
    <w:p>
      <w:pPr>
        <w:rPr>
          <w:i/>
        </w:rPr>
      </w:pPr>
      <w:r>
        <w:rPr>
          <w:i/>
        </w:rPr>
        <w:t xml:space="preserve">11. Who is Call to Evangelize? </w:t>
      </w:r>
    </w:p>
    <w:p>
      <w:pPr>
        <w:rPr>
          <w:i/>
        </w:rPr>
      </w:pPr>
      <w:r>
        <w:rPr>
          <w:i/>
        </w:rPr>
        <w:t xml:space="preserve">12. Why should we evangelize? </w:t>
      </w:r>
    </w:p>
    <w:p>
      <w:pPr>
        <w:rPr>
          <w:i/>
        </w:rPr>
      </w:pPr>
      <w:r>
        <w:rPr>
          <w:i/>
        </w:rPr>
        <w:t>13. Why Evangelization is important for the Church?</w:t>
      </w:r>
    </w:p>
    <w:p>
      <w:pPr>
        <w:rPr>
          <w:i/>
        </w:rPr>
      </w:pPr>
      <w:r>
        <w:rPr>
          <w:i/>
        </w:rPr>
        <w:t>14. He didn’t just send as but He is giving us Power</w:t>
      </w:r>
    </w:p>
    <w:p>
      <w:pPr>
        <w:rPr>
          <w:i/>
        </w:rPr>
      </w:pPr>
      <w:r>
        <w:rPr>
          <w:i/>
        </w:rPr>
        <w:t>15. Department of evangelism is the spiritual maternity of the church</w:t>
      </w:r>
    </w:p>
    <w:p>
      <w:pPr>
        <w:rPr>
          <w:i/>
        </w:rPr>
      </w:pPr>
      <w:r>
        <w:rPr>
          <w:i/>
        </w:rPr>
        <w:t xml:space="preserve">16.  Department of Evangelism structure </w:t>
      </w:r>
    </w:p>
    <w:p>
      <w:pPr>
        <w:rPr>
          <w:i/>
        </w:rPr>
      </w:pPr>
    </w:p>
    <w:p>
      <w:pPr>
        <w:rPr>
          <w:b/>
          <w:i/>
        </w:rPr>
      </w:pPr>
    </w:p>
    <w:p>
      <w:pPr>
        <w:rPr>
          <w:b/>
          <w:i/>
        </w:rPr>
      </w:pPr>
    </w:p>
    <w:p>
      <w:pPr>
        <w:rPr>
          <w:b/>
          <w:i/>
        </w:rPr>
      </w:pPr>
    </w:p>
    <w:p>
      <w:pPr>
        <w:rPr>
          <w:b/>
          <w:i/>
        </w:rPr>
      </w:pPr>
    </w:p>
    <w:p>
      <w:pPr>
        <w:rPr>
          <w:b/>
          <w:i/>
        </w:rPr>
      </w:pPr>
    </w:p>
    <w:p>
      <w:pPr>
        <w:rPr>
          <w:b/>
          <w:i/>
        </w:rPr>
      </w:pPr>
    </w:p>
    <w:p>
      <w:pPr>
        <w:rPr>
          <w:b/>
          <w:i/>
        </w:rPr>
      </w:pPr>
    </w:p>
    <w:p>
      <w:pPr>
        <w:rPr>
          <w:b/>
          <w:i/>
        </w:rPr>
      </w:pPr>
      <w:r>
        <w:rPr>
          <w:b/>
          <w:i/>
        </w:rPr>
        <w:t xml:space="preserve">Part Two </w:t>
      </w:r>
    </w:p>
    <w:p>
      <w:pPr>
        <w:rPr>
          <w:i/>
        </w:rPr>
      </w:pPr>
      <w:r>
        <w:rPr>
          <w:i/>
        </w:rPr>
        <w:t xml:space="preserve">17. Discipleship </w:t>
      </w:r>
    </w:p>
    <w:p>
      <w:pPr>
        <w:rPr>
          <w:i/>
        </w:rPr>
      </w:pPr>
      <w:r>
        <w:rPr>
          <w:i/>
        </w:rPr>
        <w:t xml:space="preserve">18. </w:t>
      </w:r>
      <w:r>
        <w:rPr>
          <w:b/>
          <w:i/>
        </w:rPr>
        <w:t>D</w:t>
      </w:r>
      <w:r>
        <w:rPr>
          <w:i/>
        </w:rPr>
        <w:t xml:space="preserve"> :</w:t>
      </w:r>
      <w:r>
        <w:rPr>
          <w:i/>
        </w:rPr>
        <w:tab/>
      </w:r>
      <w:r>
        <w:rPr>
          <w:i/>
        </w:rPr>
        <w:tab/>
      </w:r>
      <w:r>
        <w:rPr>
          <w:i/>
        </w:rPr>
        <w:t xml:space="preserve">Discipleship </w:t>
      </w:r>
    </w:p>
    <w:p>
      <w:pPr>
        <w:rPr>
          <w:i/>
        </w:rPr>
      </w:pPr>
      <w:r>
        <w:rPr>
          <w:i/>
        </w:rPr>
        <w:t xml:space="preserve">19. </w:t>
      </w:r>
      <w:r>
        <w:rPr>
          <w:b/>
          <w:i/>
        </w:rPr>
        <w:t xml:space="preserve">I </w:t>
      </w:r>
      <w:r>
        <w:rPr>
          <w:i/>
        </w:rPr>
        <w:t xml:space="preserve"> :</w:t>
      </w:r>
      <w:r>
        <w:rPr>
          <w:i/>
        </w:rPr>
        <w:tab/>
      </w:r>
      <w:r>
        <w:rPr>
          <w:i/>
        </w:rPr>
        <w:tab/>
      </w:r>
      <w:r>
        <w:rPr>
          <w:i/>
        </w:rPr>
        <w:t xml:space="preserve">Integrity </w:t>
      </w:r>
    </w:p>
    <w:p>
      <w:pPr>
        <w:rPr>
          <w:i/>
        </w:rPr>
      </w:pPr>
      <w:r>
        <w:rPr>
          <w:i/>
        </w:rPr>
        <w:t>20. S :</w:t>
      </w:r>
      <w:r>
        <w:rPr>
          <w:i/>
        </w:rPr>
        <w:tab/>
      </w:r>
      <w:r>
        <w:rPr>
          <w:i/>
        </w:rPr>
        <w:tab/>
      </w:r>
      <w:r>
        <w:rPr>
          <w:i/>
        </w:rPr>
        <w:t xml:space="preserve">Sanctification </w:t>
      </w:r>
    </w:p>
    <w:p>
      <w:pPr>
        <w:rPr>
          <w:i/>
        </w:rPr>
      </w:pPr>
      <w:r>
        <w:rPr>
          <w:i/>
        </w:rPr>
        <w:t>21. C :</w:t>
      </w:r>
      <w:r>
        <w:rPr>
          <w:i/>
        </w:rPr>
        <w:tab/>
      </w:r>
      <w:r>
        <w:rPr>
          <w:i/>
        </w:rPr>
        <w:tab/>
      </w:r>
      <w:r>
        <w:rPr>
          <w:i/>
        </w:rPr>
        <w:t>Communion and Commitment to God</w:t>
      </w:r>
    </w:p>
    <w:p>
      <w:pPr>
        <w:rPr>
          <w:i/>
        </w:rPr>
      </w:pPr>
      <w:r>
        <w:rPr>
          <w:i/>
        </w:rPr>
        <w:t>22. I :</w:t>
      </w:r>
      <w:r>
        <w:rPr>
          <w:i/>
        </w:rPr>
        <w:tab/>
      </w:r>
      <w:r>
        <w:rPr>
          <w:i/>
        </w:rPr>
        <w:tab/>
      </w:r>
      <w:r>
        <w:rPr>
          <w:i/>
        </w:rPr>
        <w:t xml:space="preserve">Imitating Christ daily </w:t>
      </w:r>
    </w:p>
    <w:p>
      <w:pPr>
        <w:rPr>
          <w:i/>
        </w:rPr>
      </w:pPr>
      <w:r>
        <w:rPr>
          <w:i/>
        </w:rPr>
        <w:t xml:space="preserve">23. P : </w:t>
      </w:r>
      <w:r>
        <w:rPr>
          <w:i/>
        </w:rPr>
        <w:tab/>
      </w:r>
      <w:r>
        <w:rPr>
          <w:i/>
        </w:rPr>
        <w:tab/>
      </w:r>
      <w:r>
        <w:rPr>
          <w:i/>
        </w:rPr>
        <w:t xml:space="preserve">Preaching to please God daily </w:t>
      </w:r>
    </w:p>
    <w:p>
      <w:pPr>
        <w:rPr>
          <w:i/>
        </w:rPr>
      </w:pPr>
      <w:r>
        <w:rPr>
          <w:i/>
        </w:rPr>
        <w:t>22. L :</w:t>
      </w:r>
      <w:r>
        <w:rPr>
          <w:i/>
        </w:rPr>
        <w:tab/>
      </w:r>
      <w:r>
        <w:rPr>
          <w:i/>
        </w:rPr>
        <w:tab/>
      </w:r>
      <w:r>
        <w:rPr>
          <w:i/>
        </w:rPr>
        <w:t xml:space="preserve">Living life to please God daily </w:t>
      </w:r>
    </w:p>
    <w:p>
      <w:pPr>
        <w:rPr>
          <w:i/>
        </w:rPr>
      </w:pPr>
      <w:r>
        <w:rPr>
          <w:i/>
        </w:rPr>
        <w:t>23. E :</w:t>
      </w:r>
      <w:r>
        <w:rPr>
          <w:i/>
        </w:rPr>
        <w:tab/>
      </w:r>
      <w:r>
        <w:rPr>
          <w:i/>
        </w:rPr>
        <w:tab/>
      </w:r>
      <w:r>
        <w:rPr>
          <w:i/>
        </w:rPr>
        <w:t xml:space="preserve">Eternal life </w:t>
      </w: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p>
    <w:p>
      <w:pPr>
        <w:rPr>
          <w:b/>
          <w:i/>
        </w:rPr>
      </w:pPr>
      <w:r>
        <w:rPr>
          <w:b/>
          <w:i/>
        </w:rPr>
        <w:t xml:space="preserve">Introduction  </w:t>
      </w:r>
    </w:p>
    <w:p>
      <w:pPr>
        <w:jc w:val="both"/>
        <w:rPr>
          <w:i/>
          <w:sz w:val="20"/>
          <w:szCs w:val="20"/>
        </w:rPr>
      </w:pPr>
      <w:r>
        <w:rPr>
          <w:i/>
          <w:sz w:val="20"/>
          <w:szCs w:val="20"/>
        </w:rPr>
        <w:t xml:space="preserve">Seeing what the church of 21centure has become, where man and women of God don’t give importance to evangelism. Some time we confuse evangelism to conference, seminar and celebration or other church activities </w:t>
      </w:r>
    </w:p>
    <w:p>
      <w:pPr>
        <w:jc w:val="both"/>
        <w:rPr>
          <w:i/>
          <w:sz w:val="20"/>
          <w:szCs w:val="20"/>
        </w:rPr>
      </w:pPr>
      <w:r>
        <w:rPr>
          <w:i/>
          <w:sz w:val="20"/>
          <w:szCs w:val="20"/>
        </w:rPr>
        <w:t xml:space="preserve">Forgetting evangelism it is a commander given by God, according to the gospel of </w:t>
      </w:r>
      <w:r>
        <w:rPr>
          <w:b/>
          <w:i/>
          <w:sz w:val="20"/>
          <w:szCs w:val="20"/>
        </w:rPr>
        <w:t>Matthew: 28:19v</w:t>
      </w:r>
      <w:r>
        <w:rPr>
          <w:i/>
          <w:sz w:val="20"/>
          <w:szCs w:val="20"/>
        </w:rPr>
        <w:t xml:space="preserve"> </w:t>
      </w:r>
      <w:r>
        <w:rPr>
          <w:b/>
          <w:i/>
          <w:sz w:val="20"/>
          <w:szCs w:val="20"/>
        </w:rPr>
        <w:t>19v</w:t>
      </w:r>
      <w:r>
        <w:rPr>
          <w:i/>
          <w:sz w:val="20"/>
          <w:szCs w:val="20"/>
        </w:rPr>
        <w:t xml:space="preserve"> </w:t>
      </w:r>
      <w:r>
        <w:rPr>
          <w:b/>
          <w:i/>
          <w:sz w:val="20"/>
          <w:szCs w:val="20"/>
          <w:u w:val="single"/>
        </w:rPr>
        <w:t xml:space="preserve">Go </w:t>
      </w:r>
      <w:r>
        <w:rPr>
          <w:i/>
          <w:sz w:val="20"/>
          <w:szCs w:val="20"/>
        </w:rPr>
        <w:t xml:space="preserve">then and </w:t>
      </w:r>
      <w:r>
        <w:rPr>
          <w:b/>
          <w:i/>
          <w:sz w:val="20"/>
          <w:szCs w:val="20"/>
          <w:u w:val="single"/>
        </w:rPr>
        <w:t>make disciples</w:t>
      </w:r>
      <w:r>
        <w:rPr>
          <w:i/>
          <w:sz w:val="20"/>
          <w:szCs w:val="20"/>
        </w:rPr>
        <w:t xml:space="preserve"> of </w:t>
      </w:r>
      <w:r>
        <w:rPr>
          <w:b/>
          <w:i/>
          <w:sz w:val="20"/>
          <w:szCs w:val="20"/>
          <w:u w:val="single"/>
        </w:rPr>
        <w:t xml:space="preserve">all </w:t>
      </w:r>
      <w:r>
        <w:rPr>
          <w:i/>
          <w:sz w:val="20"/>
          <w:szCs w:val="20"/>
        </w:rPr>
        <w:t xml:space="preserve">the </w:t>
      </w:r>
      <w:r>
        <w:rPr>
          <w:b/>
          <w:i/>
          <w:sz w:val="20"/>
          <w:szCs w:val="20"/>
          <w:u w:val="single"/>
        </w:rPr>
        <w:t>nations</w:t>
      </w:r>
      <w:r>
        <w:rPr>
          <w:i/>
          <w:sz w:val="20"/>
          <w:szCs w:val="20"/>
        </w:rPr>
        <w:t xml:space="preserve">, </w:t>
      </w:r>
      <w:r>
        <w:rPr>
          <w:b/>
          <w:i/>
          <w:sz w:val="20"/>
          <w:szCs w:val="20"/>
          <w:u w:val="single"/>
        </w:rPr>
        <w:t>baptizing them</w:t>
      </w:r>
      <w:r>
        <w:rPr>
          <w:i/>
          <w:sz w:val="20"/>
          <w:szCs w:val="20"/>
        </w:rPr>
        <w:t xml:space="preserve"> into the name of the Father and of the Son and of the Holy Spirit, being the way that God will use to bring the none believe to receive the good news of salvation. Being the only way that can bring numerical grows in our church like we can see in </w:t>
      </w:r>
      <w:r>
        <w:rPr>
          <w:b/>
          <w:i/>
          <w:sz w:val="20"/>
          <w:szCs w:val="20"/>
        </w:rPr>
        <w:t>Acts: 2:41v</w:t>
      </w:r>
      <w:r>
        <w:rPr>
          <w:i/>
          <w:sz w:val="20"/>
          <w:szCs w:val="20"/>
        </w:rPr>
        <w:t xml:space="preserve"> therefore those who accepted and welcomed his message were baptized, and there were </w:t>
      </w:r>
      <w:r>
        <w:rPr>
          <w:b/>
          <w:i/>
          <w:sz w:val="20"/>
          <w:szCs w:val="20"/>
        </w:rPr>
        <w:t>added that day about 3,000 souls</w:t>
      </w:r>
      <w:r>
        <w:rPr>
          <w:i/>
          <w:sz w:val="20"/>
          <w:szCs w:val="20"/>
        </w:rPr>
        <w:t xml:space="preserve">. Being added to the church the Apostle did take time to teach them, so that will become the true disciples of Jesus. According to his recommendation in gospel of </w:t>
      </w:r>
      <w:r>
        <w:rPr>
          <w:b/>
          <w:i/>
          <w:sz w:val="20"/>
          <w:szCs w:val="20"/>
        </w:rPr>
        <w:t>Matthew: 28:19v</w:t>
      </w:r>
      <w:r>
        <w:rPr>
          <w:i/>
          <w:sz w:val="20"/>
          <w:szCs w:val="20"/>
        </w:rPr>
        <w:t xml:space="preserve"> </w:t>
      </w:r>
      <w:r>
        <w:rPr>
          <w:b/>
          <w:i/>
          <w:sz w:val="20"/>
          <w:szCs w:val="20"/>
          <w:u w:val="single"/>
        </w:rPr>
        <w:t xml:space="preserve">Go </w:t>
      </w:r>
      <w:r>
        <w:rPr>
          <w:i/>
          <w:sz w:val="20"/>
          <w:szCs w:val="20"/>
        </w:rPr>
        <w:t xml:space="preserve">then and </w:t>
      </w:r>
      <w:r>
        <w:rPr>
          <w:b/>
          <w:i/>
          <w:sz w:val="20"/>
          <w:szCs w:val="20"/>
          <w:u w:val="single"/>
        </w:rPr>
        <w:t>make disciples</w:t>
      </w:r>
      <w:r>
        <w:rPr>
          <w:i/>
          <w:sz w:val="20"/>
          <w:szCs w:val="20"/>
        </w:rPr>
        <w:t xml:space="preserve">. We were call to make disciples not just the church goes. </w:t>
      </w:r>
    </w:p>
    <w:p>
      <w:pPr>
        <w:jc w:val="both"/>
        <w:rPr>
          <w:i/>
          <w:sz w:val="20"/>
          <w:szCs w:val="20"/>
        </w:rPr>
      </w:pPr>
      <w:r>
        <w:rPr>
          <w:i/>
          <w:sz w:val="20"/>
          <w:szCs w:val="20"/>
        </w:rPr>
        <w:t>That why if we see today the quality of Christian we have many they don’t know what is mean</w:t>
      </w:r>
    </w:p>
    <w:p>
      <w:pPr>
        <w:pStyle w:val="9"/>
        <w:numPr>
          <w:ilvl w:val="0"/>
          <w:numId w:val="1"/>
        </w:numPr>
        <w:jc w:val="both"/>
        <w:rPr>
          <w:i/>
          <w:sz w:val="20"/>
          <w:szCs w:val="20"/>
        </w:rPr>
      </w:pPr>
      <w:r>
        <w:rPr>
          <w:i/>
          <w:sz w:val="20"/>
          <w:szCs w:val="20"/>
        </w:rPr>
        <w:t xml:space="preserve">To be a Christians </w:t>
      </w:r>
    </w:p>
    <w:p>
      <w:pPr>
        <w:pStyle w:val="9"/>
        <w:numPr>
          <w:ilvl w:val="0"/>
          <w:numId w:val="1"/>
        </w:numPr>
        <w:jc w:val="both"/>
        <w:rPr>
          <w:i/>
          <w:sz w:val="20"/>
          <w:szCs w:val="20"/>
        </w:rPr>
      </w:pPr>
      <w:r>
        <w:rPr>
          <w:i/>
          <w:sz w:val="20"/>
          <w:szCs w:val="20"/>
        </w:rPr>
        <w:t xml:space="preserve">Why we get baptism </w:t>
      </w:r>
    </w:p>
    <w:p>
      <w:pPr>
        <w:pStyle w:val="9"/>
        <w:numPr>
          <w:ilvl w:val="0"/>
          <w:numId w:val="1"/>
        </w:numPr>
        <w:jc w:val="both"/>
        <w:rPr>
          <w:i/>
          <w:sz w:val="20"/>
          <w:szCs w:val="20"/>
        </w:rPr>
      </w:pPr>
      <w:r>
        <w:rPr>
          <w:i/>
          <w:sz w:val="20"/>
          <w:szCs w:val="20"/>
        </w:rPr>
        <w:t>What is our right as believe</w:t>
      </w:r>
    </w:p>
    <w:p>
      <w:pPr>
        <w:pStyle w:val="9"/>
        <w:numPr>
          <w:ilvl w:val="0"/>
          <w:numId w:val="1"/>
        </w:numPr>
        <w:jc w:val="both"/>
        <w:rPr>
          <w:i/>
          <w:sz w:val="20"/>
          <w:szCs w:val="20"/>
        </w:rPr>
      </w:pPr>
      <w:r>
        <w:rPr>
          <w:i/>
          <w:sz w:val="20"/>
          <w:szCs w:val="20"/>
        </w:rPr>
        <w:t xml:space="preserve">Why we must be a member in a local church </w:t>
      </w:r>
    </w:p>
    <w:p>
      <w:pPr>
        <w:pStyle w:val="9"/>
        <w:numPr>
          <w:ilvl w:val="0"/>
          <w:numId w:val="1"/>
        </w:numPr>
        <w:jc w:val="both"/>
        <w:rPr>
          <w:i/>
          <w:sz w:val="20"/>
          <w:szCs w:val="20"/>
        </w:rPr>
      </w:pPr>
      <w:r>
        <w:rPr>
          <w:i/>
          <w:sz w:val="20"/>
          <w:szCs w:val="20"/>
        </w:rPr>
        <w:t xml:space="preserve">Etc </w:t>
      </w:r>
    </w:p>
    <w:p>
      <w:pPr>
        <w:jc w:val="both"/>
        <w:rPr>
          <w:i/>
          <w:sz w:val="20"/>
          <w:szCs w:val="20"/>
        </w:rPr>
      </w:pPr>
      <w:r>
        <w:rPr>
          <w:i/>
          <w:sz w:val="20"/>
          <w:szCs w:val="20"/>
        </w:rPr>
        <w:t xml:space="preserve">Lake of not knowing all, it has made a church to become a place where people come to file well and go home. Come next Sunday do that same thing, forgetting that Jesus did say in the Gospel of </w:t>
      </w:r>
      <w:r>
        <w:rPr>
          <w:b/>
          <w:i/>
          <w:sz w:val="20"/>
          <w:szCs w:val="20"/>
        </w:rPr>
        <w:t>John: 15:2v</w:t>
      </w:r>
      <w:r>
        <w:rPr>
          <w:i/>
          <w:sz w:val="20"/>
          <w:szCs w:val="20"/>
        </w:rPr>
        <w:t xml:space="preserve"> Any branch in Me that does not bear fruit </w:t>
      </w:r>
      <w:r>
        <w:rPr>
          <w:i/>
          <w:iCs/>
          <w:sz w:val="20"/>
          <w:szCs w:val="20"/>
        </w:rPr>
        <w:t>[that stops bearing]</w:t>
      </w:r>
      <w:r>
        <w:rPr>
          <w:i/>
          <w:sz w:val="20"/>
          <w:szCs w:val="20"/>
        </w:rPr>
        <w:t xml:space="preserve"> He cuts away (trims off, takes away); and He cleanses and repeatedly prunes every branch that continues to bear fruit, to make it bear more and richer and more excellent fruit.</w:t>
      </w:r>
    </w:p>
    <w:p>
      <w:pPr>
        <w:jc w:val="both"/>
        <w:rPr>
          <w:i/>
          <w:sz w:val="20"/>
          <w:szCs w:val="20"/>
        </w:rPr>
      </w:pPr>
      <w:r>
        <w:rPr>
          <w:i/>
          <w:sz w:val="20"/>
          <w:szCs w:val="20"/>
        </w:rPr>
        <w:t xml:space="preserve">Lake of them being told that, if we don’t bear fruit we will be cut off from the main branch who is Jesus. We are call to prepare the new believe in the coming of our Lord Jesus Christ, and that preparation is to preach the gospel. Because it was say in the gospel for Jesus to come back, good new should be preached in all the earth. So that the end we will come </w:t>
      </w:r>
      <w:r>
        <w:rPr>
          <w:b/>
          <w:i/>
          <w:sz w:val="20"/>
          <w:szCs w:val="20"/>
        </w:rPr>
        <w:t>Matthew: 24:14v</w:t>
      </w:r>
      <w:r>
        <w:rPr>
          <w:i/>
          <w:sz w:val="20"/>
          <w:szCs w:val="20"/>
        </w:rPr>
        <w:t xml:space="preserve"> And this good news of the kingdom (the Gospel) will be preached throughout the whole world as a testimony to all the nations, and then will come the end. </w:t>
      </w:r>
    </w:p>
    <w:p>
      <w:pPr>
        <w:jc w:val="both"/>
        <w:rPr>
          <w:i/>
          <w:sz w:val="20"/>
          <w:szCs w:val="20"/>
        </w:rPr>
      </w:pPr>
      <w:r>
        <w:rPr>
          <w:i/>
          <w:sz w:val="20"/>
          <w:szCs w:val="20"/>
        </w:rPr>
        <w:t xml:space="preserve">Knowing all this we are having a big responsibility as servants of God, because it is our duty according to the great commission mandate that we should go preach the gospel of all this earth. Church is the time where we must wake up, Jesus is about to come, that why He saying in the letter of Apostle Paul </w:t>
      </w:r>
      <w:r>
        <w:rPr>
          <w:b/>
          <w:i/>
          <w:sz w:val="20"/>
          <w:szCs w:val="20"/>
        </w:rPr>
        <w:t>Ephesians: 5:14v</w:t>
      </w:r>
      <w:r>
        <w:rPr>
          <w:i/>
          <w:sz w:val="20"/>
          <w:szCs w:val="20"/>
        </w:rPr>
        <w:t xml:space="preserve"> therefore He says: “Awake, you who sleep, Arise from the dead, And Christ will give you light. “ Let us do the work of spreading the gospel in these last days so do we can fill the kingdom of God. </w:t>
      </w:r>
    </w:p>
    <w:p>
      <w:pPr>
        <w:jc w:val="both"/>
        <w:rPr>
          <w:b/>
          <w:bCs/>
          <w:i/>
          <w:iCs/>
        </w:rPr>
      </w:pPr>
      <w:r>
        <w:rPr>
          <w:b/>
          <w:bCs/>
          <w:i/>
          <w:iCs/>
        </w:rPr>
        <w:t>TRAINING PURPOSE</w:t>
      </w:r>
    </w:p>
    <w:p>
      <w:pPr>
        <w:jc w:val="both"/>
        <w:rPr>
          <w:bCs/>
          <w:i/>
          <w:iCs/>
        </w:rPr>
      </w:pPr>
      <w:r>
        <w:rPr>
          <w:bCs/>
          <w:i/>
          <w:iCs/>
        </w:rPr>
        <w:t xml:space="preserve">Our main purpose is to equip evangelist in the Body of Christ to be able to do the work of an evangelist according to what Apostle Paul did speak in the book of </w:t>
      </w:r>
      <w:r>
        <w:rPr>
          <w:b/>
          <w:bCs/>
          <w:i/>
          <w:iCs/>
        </w:rPr>
        <w:t>2Timothy: 4:5v</w:t>
      </w:r>
      <w:r>
        <w:rPr>
          <w:bCs/>
          <w:i/>
          <w:iCs/>
        </w:rPr>
        <w:t xml:space="preserve"> But you, keep your head in all situations, endure hardship, </w:t>
      </w:r>
      <w:r>
        <w:rPr>
          <w:b/>
          <w:bCs/>
          <w:i/>
          <w:iCs/>
          <w:u w:val="single"/>
        </w:rPr>
        <w:t>do the work of an evangelist,</w:t>
      </w:r>
      <w:r>
        <w:rPr>
          <w:bCs/>
          <w:i/>
          <w:iCs/>
        </w:rPr>
        <w:t xml:space="preserve"> discharge all the duties of your ministry. Knowing when they are well train they will be able to fulfil the great commission mandate the is in the Gospel of </w:t>
      </w:r>
      <w:r>
        <w:rPr>
          <w:b/>
          <w:i/>
          <w:sz w:val="20"/>
          <w:szCs w:val="20"/>
        </w:rPr>
        <w:t>Matthew</w:t>
      </w:r>
      <w:r>
        <w:rPr>
          <w:b/>
          <w:bCs/>
          <w:i/>
          <w:iCs/>
        </w:rPr>
        <w:t>: 28:19v</w:t>
      </w:r>
      <w:r>
        <w:rPr>
          <w:bCs/>
          <w:i/>
          <w:iCs/>
        </w:rPr>
        <w:t xml:space="preserve"> </w:t>
      </w:r>
      <w:r>
        <w:rPr>
          <w:b/>
          <w:bCs/>
          <w:i/>
          <w:iCs/>
        </w:rPr>
        <w:t>19v</w:t>
      </w:r>
      <w:r>
        <w:rPr>
          <w:bCs/>
          <w:i/>
          <w:iCs/>
        </w:rPr>
        <w:t xml:space="preserve"> </w:t>
      </w:r>
      <w:r>
        <w:rPr>
          <w:b/>
          <w:bCs/>
          <w:i/>
          <w:iCs/>
          <w:u w:val="single"/>
        </w:rPr>
        <w:t xml:space="preserve">Go </w:t>
      </w:r>
      <w:r>
        <w:rPr>
          <w:bCs/>
          <w:i/>
          <w:iCs/>
        </w:rPr>
        <w:t xml:space="preserve">then and </w:t>
      </w:r>
      <w:r>
        <w:rPr>
          <w:b/>
          <w:bCs/>
          <w:i/>
          <w:iCs/>
          <w:u w:val="single"/>
        </w:rPr>
        <w:t>make disciples</w:t>
      </w:r>
      <w:r>
        <w:rPr>
          <w:bCs/>
          <w:i/>
          <w:iCs/>
        </w:rPr>
        <w:t xml:space="preserve"> of </w:t>
      </w:r>
      <w:r>
        <w:rPr>
          <w:b/>
          <w:bCs/>
          <w:i/>
          <w:iCs/>
          <w:u w:val="single"/>
        </w:rPr>
        <w:t xml:space="preserve">all </w:t>
      </w:r>
      <w:r>
        <w:rPr>
          <w:bCs/>
          <w:i/>
          <w:iCs/>
        </w:rPr>
        <w:t xml:space="preserve">the </w:t>
      </w:r>
      <w:r>
        <w:rPr>
          <w:b/>
          <w:bCs/>
          <w:i/>
          <w:iCs/>
          <w:u w:val="single"/>
        </w:rPr>
        <w:t>nations</w:t>
      </w:r>
      <w:r>
        <w:rPr>
          <w:bCs/>
          <w:i/>
          <w:iCs/>
        </w:rPr>
        <w:t xml:space="preserve">, </w:t>
      </w:r>
      <w:r>
        <w:rPr>
          <w:b/>
          <w:bCs/>
          <w:i/>
          <w:iCs/>
          <w:u w:val="single"/>
        </w:rPr>
        <w:t>baptizing them</w:t>
      </w:r>
      <w:r>
        <w:rPr>
          <w:bCs/>
          <w:i/>
          <w:iCs/>
        </w:rPr>
        <w:t xml:space="preserve"> into the name of the Father and of the Son and of the Holy Spirit, because is what will establish testimony so that our Lord Jesus-Christ should come back. According to </w:t>
      </w:r>
      <w:r>
        <w:rPr>
          <w:b/>
          <w:bCs/>
          <w:i/>
          <w:iCs/>
        </w:rPr>
        <w:t>Matthew: 24:14v</w:t>
      </w:r>
      <w:r>
        <w:rPr>
          <w:bCs/>
          <w:i/>
          <w:iCs/>
        </w:rPr>
        <w:t xml:space="preserve"> And this good news of the kingdom (the Gospel) will be preached throughout the whole world as a testimony to all the nations, and then will come the end. </w:t>
      </w:r>
    </w:p>
    <w:p>
      <w:pPr>
        <w:jc w:val="both"/>
        <w:rPr>
          <w:bCs/>
          <w:i/>
          <w:iCs/>
        </w:rPr>
      </w:pPr>
      <w:r>
        <w:rPr>
          <w:bCs/>
          <w:i/>
          <w:iCs/>
        </w:rPr>
        <w:t>So that they will able to know:</w:t>
      </w:r>
    </w:p>
    <w:p>
      <w:pPr>
        <w:pStyle w:val="9"/>
        <w:numPr>
          <w:ilvl w:val="0"/>
          <w:numId w:val="2"/>
        </w:numPr>
        <w:jc w:val="both"/>
        <w:rPr>
          <w:bCs/>
          <w:i/>
          <w:iCs/>
        </w:rPr>
      </w:pPr>
      <w:r>
        <w:rPr>
          <w:bCs/>
          <w:i/>
          <w:iCs/>
        </w:rPr>
        <w:t xml:space="preserve">What is Evangelism </w:t>
      </w:r>
    </w:p>
    <w:p>
      <w:pPr>
        <w:pStyle w:val="9"/>
        <w:numPr>
          <w:ilvl w:val="0"/>
          <w:numId w:val="2"/>
        </w:numPr>
        <w:jc w:val="both"/>
        <w:rPr>
          <w:bCs/>
          <w:i/>
          <w:iCs/>
        </w:rPr>
      </w:pPr>
      <w:r>
        <w:rPr>
          <w:bCs/>
          <w:i/>
          <w:iCs/>
        </w:rPr>
        <w:t>What is they are role as evangelist</w:t>
      </w:r>
    </w:p>
    <w:p>
      <w:pPr>
        <w:pStyle w:val="9"/>
        <w:numPr>
          <w:ilvl w:val="0"/>
          <w:numId w:val="2"/>
        </w:numPr>
        <w:jc w:val="both"/>
        <w:rPr>
          <w:bCs/>
          <w:i/>
          <w:iCs/>
        </w:rPr>
      </w:pPr>
      <w:r>
        <w:rPr>
          <w:bCs/>
          <w:i/>
          <w:iCs/>
        </w:rPr>
        <w:t>Who they should do they are work of evangelism</w:t>
      </w:r>
    </w:p>
    <w:p>
      <w:pPr>
        <w:pStyle w:val="9"/>
        <w:numPr>
          <w:ilvl w:val="0"/>
          <w:numId w:val="2"/>
        </w:numPr>
        <w:jc w:val="both"/>
        <w:rPr>
          <w:bCs/>
          <w:i/>
          <w:iCs/>
        </w:rPr>
      </w:pPr>
      <w:r>
        <w:rPr>
          <w:bCs/>
          <w:i/>
          <w:iCs/>
        </w:rPr>
        <w:t>To do one on one evangelism</w:t>
      </w:r>
    </w:p>
    <w:p>
      <w:pPr>
        <w:pStyle w:val="9"/>
        <w:numPr>
          <w:ilvl w:val="0"/>
          <w:numId w:val="2"/>
        </w:numPr>
        <w:jc w:val="both"/>
        <w:rPr>
          <w:bCs/>
          <w:i/>
          <w:iCs/>
        </w:rPr>
      </w:pPr>
      <w:r>
        <w:rPr>
          <w:bCs/>
          <w:i/>
          <w:iCs/>
        </w:rPr>
        <w:t xml:space="preserve"> outdoor evangelism (in the Park and Crusade)</w:t>
      </w:r>
    </w:p>
    <w:p>
      <w:pPr>
        <w:pStyle w:val="9"/>
        <w:numPr>
          <w:ilvl w:val="0"/>
          <w:numId w:val="2"/>
        </w:numPr>
        <w:jc w:val="both"/>
        <w:rPr>
          <w:bCs/>
          <w:i/>
          <w:iCs/>
        </w:rPr>
      </w:pPr>
      <w:r>
        <w:rPr>
          <w:bCs/>
          <w:i/>
          <w:iCs/>
        </w:rPr>
        <w:t>Who to do follow up</w:t>
      </w:r>
    </w:p>
    <w:p>
      <w:pPr>
        <w:pStyle w:val="9"/>
        <w:numPr>
          <w:ilvl w:val="0"/>
          <w:numId w:val="2"/>
        </w:numPr>
        <w:jc w:val="both"/>
        <w:rPr>
          <w:bCs/>
          <w:i/>
          <w:iCs/>
        </w:rPr>
      </w:pPr>
      <w:r>
        <w:rPr>
          <w:bCs/>
          <w:i/>
          <w:iCs/>
        </w:rPr>
        <w:t xml:space="preserve"> growing up spiritual and water baptism class</w:t>
      </w:r>
    </w:p>
    <w:p>
      <w:pPr>
        <w:pStyle w:val="9"/>
        <w:numPr>
          <w:ilvl w:val="0"/>
          <w:numId w:val="2"/>
        </w:numPr>
        <w:jc w:val="both"/>
        <w:rPr>
          <w:bCs/>
          <w:i/>
          <w:iCs/>
        </w:rPr>
      </w:pPr>
      <w:r>
        <w:rPr>
          <w:bCs/>
          <w:i/>
          <w:iCs/>
        </w:rPr>
        <w:t xml:space="preserve">Annually planning and Budgeting for evangelism department </w:t>
      </w:r>
    </w:p>
    <w:p>
      <w:pPr>
        <w:pStyle w:val="9"/>
        <w:numPr>
          <w:ilvl w:val="0"/>
          <w:numId w:val="2"/>
        </w:numPr>
        <w:jc w:val="both"/>
        <w:rPr>
          <w:bCs/>
          <w:i/>
          <w:iCs/>
        </w:rPr>
      </w:pPr>
      <w:r>
        <w:rPr>
          <w:bCs/>
          <w:i/>
          <w:iCs/>
        </w:rPr>
        <w:t>Training other in the evangelism department</w:t>
      </w:r>
    </w:p>
    <w:p>
      <w:pPr>
        <w:jc w:val="both"/>
        <w:rPr>
          <w:bCs/>
          <w:i/>
          <w:iCs/>
        </w:rPr>
      </w:pPr>
      <w:r>
        <w:rPr>
          <w:bCs/>
          <w:i/>
          <w:iCs/>
        </w:rPr>
        <w:t xml:space="preserve">So that evangelism department should become the truth spiritual maternity of the body Christ, by bring new believe in our churches. What our Lord Jesus telling Nicodemas about the new birth in </w:t>
      </w:r>
      <w:r>
        <w:rPr>
          <w:b/>
          <w:bCs/>
          <w:i/>
          <w:iCs/>
        </w:rPr>
        <w:t>John 3:3v</w:t>
      </w:r>
      <w:r>
        <w:rPr>
          <w:bCs/>
          <w:i/>
          <w:iCs/>
        </w:rPr>
        <w:t xml:space="preserve"> Jesus answered him, I assure you, most solemnly I tell you, that unless a person is born again (anew, from above), he cannot ever see (know, be acquainted with, and experience) the kingdom of God. As an Evangelist doing that we are fulfilling the great commission mandate, that why Apostle Paul tell us &lt;&lt; How beautiful are the feet of them that preach the gospel of peace &gt;&gt; according to </w:t>
      </w:r>
      <w:r>
        <w:rPr>
          <w:b/>
          <w:bCs/>
          <w:i/>
          <w:iCs/>
        </w:rPr>
        <w:t>Romans: 10:15v</w:t>
      </w:r>
      <w:r>
        <w:rPr>
          <w:bCs/>
          <w:i/>
          <w:iCs/>
        </w:rPr>
        <w:t xml:space="preserve"> And how shall they preach, except they be sent? as it is written, How beautiful are the feet of them that preach the gospel of peace, and bring glad tidings of good things! That why Ministry </w:t>
      </w:r>
      <w:r>
        <w:rPr>
          <w:b/>
          <w:bCs/>
          <w:i/>
          <w:iCs/>
        </w:rPr>
        <w:t xml:space="preserve">World Family Foundation Fellowship </w:t>
      </w:r>
      <w:r>
        <w:rPr>
          <w:bCs/>
          <w:i/>
          <w:iCs/>
        </w:rPr>
        <w:t>is the ready to go reach the body of Christ in training Evangelist so that they can do their work according to</w:t>
      </w:r>
      <w:r>
        <w:rPr>
          <w:b/>
          <w:bCs/>
          <w:i/>
          <w:iCs/>
        </w:rPr>
        <w:t xml:space="preserve"> 2Timothy: 4:5v </w:t>
      </w:r>
      <w:r>
        <w:rPr>
          <w:bCs/>
          <w:i/>
          <w:iCs/>
        </w:rPr>
        <w:t>But you, keep your head in all situations, endure hardship,</w:t>
      </w:r>
      <w:r>
        <w:rPr>
          <w:b/>
          <w:bCs/>
          <w:i/>
          <w:iCs/>
        </w:rPr>
        <w:t xml:space="preserve"> </w:t>
      </w:r>
      <w:r>
        <w:rPr>
          <w:b/>
          <w:bCs/>
          <w:i/>
          <w:iCs/>
          <w:u w:val="single"/>
        </w:rPr>
        <w:t>do the work of an evangelist,</w:t>
      </w:r>
      <w:r>
        <w:rPr>
          <w:b/>
          <w:bCs/>
          <w:i/>
          <w:iCs/>
        </w:rPr>
        <w:t xml:space="preserve"> </w:t>
      </w:r>
      <w:r>
        <w:rPr>
          <w:bCs/>
          <w:i/>
          <w:iCs/>
        </w:rPr>
        <w:t xml:space="preserve">discharge all the duties of your ministry. </w:t>
      </w:r>
    </w:p>
    <w:p>
      <w:pPr>
        <w:jc w:val="both"/>
        <w:rPr>
          <w:i/>
        </w:rPr>
      </w:pPr>
      <w:r>
        <w:rPr>
          <w:i/>
          <w:sz w:val="20"/>
          <w:szCs w:val="20"/>
        </w:rPr>
        <w:t xml:space="preserve">Pastors let help our churches to do the true evangelism many souls are lost, that why the bible is saying in </w:t>
      </w:r>
      <w:r>
        <w:rPr>
          <w:b/>
          <w:i/>
          <w:sz w:val="20"/>
          <w:szCs w:val="20"/>
        </w:rPr>
        <w:t>Matthew:</w:t>
      </w:r>
      <w:r>
        <w:rPr>
          <w:b/>
          <w:bCs/>
          <w:i/>
          <w:sz w:val="20"/>
          <w:szCs w:val="20"/>
        </w:rPr>
        <w:t xml:space="preserve"> 9:37v</w:t>
      </w:r>
      <w:r>
        <w:rPr>
          <w:i/>
          <w:sz w:val="20"/>
          <w:szCs w:val="20"/>
        </w:rPr>
        <w:t xml:space="preserve"> Then He said to His disciples, the harvest is indeed plentiful, but the laborers are few. What is showing many of our churches are not doing the work of harvesting, because are few what is devil’s is plan to not let the church see the importance of evangelising. Let God help you and me to not be part of that group, that why let us start now.</w:t>
      </w:r>
    </w:p>
    <w:p>
      <w:pPr>
        <w:jc w:val="both"/>
        <w:rPr>
          <w:rFonts w:ascii="Brush Script MT" w:hAnsi="Brush Script MT"/>
          <w:i/>
          <w:sz w:val="32"/>
          <w:szCs w:val="32"/>
        </w:rPr>
      </w:pPr>
      <w:r>
        <w:rPr>
          <w:rFonts w:ascii="Brush Script MT" w:hAnsi="Brush Script MT"/>
          <w:i/>
          <w:sz w:val="32"/>
          <w:szCs w:val="32"/>
        </w:rPr>
        <w:t>By Pastor David Masongezi E.</w:t>
      </w:r>
    </w:p>
    <w:p>
      <w:pPr>
        <w:jc w:val="center"/>
        <w:rPr>
          <w:b/>
          <w:i/>
          <w:sz w:val="52"/>
          <w:szCs w:val="52"/>
        </w:rPr>
      </w:pPr>
    </w:p>
    <w:p>
      <w:pPr>
        <w:rPr>
          <w:b/>
          <w:i/>
          <w:sz w:val="52"/>
          <w:szCs w:val="52"/>
        </w:rPr>
      </w:pPr>
    </w:p>
    <w:p>
      <w:pPr>
        <w:jc w:val="both"/>
        <w:rPr>
          <w:i/>
        </w:rPr>
      </w:pPr>
      <w:bookmarkStart w:id="0" w:name="_GoBack"/>
      <w:bookmarkEnd w:id="0"/>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panose1 w:val="03010101010201010101"/>
    <w:charset w:val="00"/>
    <w:family w:val="script"/>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Brush Script MT">
    <w:panose1 w:val="03060802040406070304"/>
    <w:charset w:val="00"/>
    <w:family w:val="script"/>
    <w:pitch w:val="default"/>
    <w:sig w:usb0="00000003" w:usb1="00000000" w:usb2="00000000" w:usb3="00000000" w:csb0="20000001"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116712"/>
      <w:docPartObj>
        <w:docPartGallery w:val="AutoText"/>
      </w:docPartObj>
    </w:sdtPr>
    <w:sdtEndPr>
      <w:rPr>
        <w:i/>
      </w:rPr>
    </w:sdtEndPr>
    <w:sdtContent>
      <w:p>
        <w:pPr>
          <w:pStyle w:val="5"/>
          <w:jc w:val="center"/>
        </w:pPr>
      </w:p>
      <w:p>
        <w:pPr>
          <w:pStyle w:val="5"/>
          <w:jc w:val="center"/>
          <w:rPr>
            <w:b/>
            <w:i/>
          </w:rPr>
        </w:pPr>
        <w:r>
          <w:rPr>
            <w:b/>
            <w:i/>
          </w:rPr>
          <w:t xml:space="preserve">W.F.F.F / Department of Training   </w:t>
        </w:r>
      </w:p>
      <w:p>
        <w:pPr>
          <w:pStyle w:val="5"/>
          <w:jc w:val="center"/>
          <w:rPr>
            <w:i/>
          </w:rPr>
        </w:pPr>
        <w:r>
          <w:rPr>
            <w:i/>
          </w:rPr>
          <w:t xml:space="preserve">Cell: +27 63 245 3521 or +27 72 339 6713                                          E-mail:davidmasongezi@gmail.com </w:t>
        </w:r>
        <w:r>
          <w:rPr>
            <w:i/>
          </w:rPr>
          <w:fldChar w:fldCharType="begin"/>
        </w:r>
        <w:r>
          <w:rPr>
            <w:i/>
          </w:rPr>
          <w:instrText xml:space="preserve"> PAGE   \* MERGEFORMAT </w:instrText>
        </w:r>
        <w:r>
          <w:rPr>
            <w:i/>
          </w:rPr>
          <w:fldChar w:fldCharType="separate"/>
        </w:r>
        <w:r>
          <w:rPr>
            <w:i/>
          </w:rPr>
          <w:t>1</w:t>
        </w:r>
        <w:r>
          <w:rPr>
            <w:i/>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pPr>
    <w:r>
      <w:rPr>
        <w:rFonts w:ascii="Monotype Corsiva" w:hAnsi="Monotype Corsiva" w:eastAsia="Calibri" w:cs="Times New Roman"/>
        <w:b/>
        <w:color w:val="0070C0"/>
        <w:sz w:val="48"/>
        <w:szCs w:val="48"/>
        <w:lang w:val="en-US"/>
        <w14:shadow w14:blurRad="50800" w14:dist="38100" w14:dir="2700000" w14:sx="100000" w14:sy="100000" w14:kx="0" w14:ky="0" w14:algn="tl">
          <w14:srgbClr w14:val="000000">
            <w14:alpha w14:val="60000"/>
          </w14:srgbClr>
        </w14:shadow>
      </w:rPr>
      <w:t>W</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 xml:space="preserve">orld </w:t>
    </w:r>
    <w:r>
      <w:rPr>
        <w:rFonts w:ascii="Monotype Corsiva" w:hAnsi="Monotype Corsiva" w:eastAsia="Calibri" w:cs="Times New Roman"/>
        <w:b/>
        <w:color w:val="FFC000"/>
        <w:sz w:val="48"/>
        <w:szCs w:val="48"/>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 xml:space="preserve">amily </w:t>
    </w:r>
    <w:r>
      <w:rPr>
        <w:rFonts w:ascii="Monotype Corsiva" w:hAnsi="Monotype Corsiva" w:eastAsia="Calibri" w:cs="Times New Roman"/>
        <w:b/>
        <w:color w:val="FF0000"/>
        <w:sz w:val="48"/>
        <w:szCs w:val="48"/>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 xml:space="preserve">oundation </w:t>
    </w:r>
    <w:r>
      <w:rPr>
        <w:rFonts w:ascii="Monotype Corsiva" w:hAnsi="Monotype Corsiva" w:eastAsia="Calibri" w:cs="Times New Roman"/>
        <w:b/>
        <w:color w:val="002060"/>
        <w:sz w:val="48"/>
        <w:szCs w:val="48"/>
        <w:lang w:val="en-US"/>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lang w:val="en-US"/>
        <w14:shadow w14:blurRad="50800" w14:dist="38100" w14:dir="2700000" w14:sx="100000" w14:sy="100000" w14:kx="0" w14:ky="0" w14:algn="tl">
          <w14:srgbClr w14:val="000000">
            <w14:alpha w14:val="60000"/>
          </w14:srgbClr>
        </w14:shadow>
      </w:rPr>
      <w:t>ellowship</w:t>
    </w:r>
  </w:p>
  <w:p>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71EF9"/>
    <w:multiLevelType w:val="multilevel"/>
    <w:tmpl w:val="49771EF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1FD2383"/>
    <w:multiLevelType w:val="multilevel"/>
    <w:tmpl w:val="51FD238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AB"/>
    <w:rsid w:val="0000394C"/>
    <w:rsid w:val="00011FB2"/>
    <w:rsid w:val="00012478"/>
    <w:rsid w:val="00013056"/>
    <w:rsid w:val="00015EDE"/>
    <w:rsid w:val="00015F06"/>
    <w:rsid w:val="00017FEE"/>
    <w:rsid w:val="000225B3"/>
    <w:rsid w:val="0002507F"/>
    <w:rsid w:val="00026640"/>
    <w:rsid w:val="00031168"/>
    <w:rsid w:val="00041F8A"/>
    <w:rsid w:val="00043D67"/>
    <w:rsid w:val="000562D1"/>
    <w:rsid w:val="00060D4F"/>
    <w:rsid w:val="000626A4"/>
    <w:rsid w:val="00071888"/>
    <w:rsid w:val="000875B7"/>
    <w:rsid w:val="00092900"/>
    <w:rsid w:val="00093C65"/>
    <w:rsid w:val="000A20B7"/>
    <w:rsid w:val="000B48C8"/>
    <w:rsid w:val="000B6892"/>
    <w:rsid w:val="000B7F57"/>
    <w:rsid w:val="000C3AF3"/>
    <w:rsid w:val="000C3F91"/>
    <w:rsid w:val="000C58BB"/>
    <w:rsid w:val="000D2147"/>
    <w:rsid w:val="000E1C57"/>
    <w:rsid w:val="000E336A"/>
    <w:rsid w:val="000E6E91"/>
    <w:rsid w:val="00105BE5"/>
    <w:rsid w:val="001118F2"/>
    <w:rsid w:val="00120A24"/>
    <w:rsid w:val="00125198"/>
    <w:rsid w:val="001265F4"/>
    <w:rsid w:val="001338FE"/>
    <w:rsid w:val="00140954"/>
    <w:rsid w:val="00142305"/>
    <w:rsid w:val="0014415E"/>
    <w:rsid w:val="00146394"/>
    <w:rsid w:val="00147818"/>
    <w:rsid w:val="001562B3"/>
    <w:rsid w:val="00171F1B"/>
    <w:rsid w:val="00177E44"/>
    <w:rsid w:val="00177EDD"/>
    <w:rsid w:val="00185608"/>
    <w:rsid w:val="00190874"/>
    <w:rsid w:val="001966F1"/>
    <w:rsid w:val="001B41D6"/>
    <w:rsid w:val="001B443D"/>
    <w:rsid w:val="001D4D05"/>
    <w:rsid w:val="001D7D0A"/>
    <w:rsid w:val="001E23CB"/>
    <w:rsid w:val="001F313D"/>
    <w:rsid w:val="00203532"/>
    <w:rsid w:val="00205060"/>
    <w:rsid w:val="00206077"/>
    <w:rsid w:val="002143EC"/>
    <w:rsid w:val="00214CB6"/>
    <w:rsid w:val="00215593"/>
    <w:rsid w:val="002174DF"/>
    <w:rsid w:val="00226413"/>
    <w:rsid w:val="00226EE3"/>
    <w:rsid w:val="00242AE7"/>
    <w:rsid w:val="00247F4B"/>
    <w:rsid w:val="002515E4"/>
    <w:rsid w:val="002530A9"/>
    <w:rsid w:val="00256D30"/>
    <w:rsid w:val="002622CF"/>
    <w:rsid w:val="002832D9"/>
    <w:rsid w:val="00290028"/>
    <w:rsid w:val="00292893"/>
    <w:rsid w:val="00293DDE"/>
    <w:rsid w:val="00296A31"/>
    <w:rsid w:val="002A2E1D"/>
    <w:rsid w:val="002A3724"/>
    <w:rsid w:val="002A7D42"/>
    <w:rsid w:val="002A7F0C"/>
    <w:rsid w:val="002B3573"/>
    <w:rsid w:val="002B40FA"/>
    <w:rsid w:val="002B4580"/>
    <w:rsid w:val="002C23E6"/>
    <w:rsid w:val="002C5903"/>
    <w:rsid w:val="002C7E18"/>
    <w:rsid w:val="002D1518"/>
    <w:rsid w:val="002D51E7"/>
    <w:rsid w:val="002E3313"/>
    <w:rsid w:val="002E4386"/>
    <w:rsid w:val="002E5576"/>
    <w:rsid w:val="002E5D53"/>
    <w:rsid w:val="002E6D7B"/>
    <w:rsid w:val="002E7389"/>
    <w:rsid w:val="002F148D"/>
    <w:rsid w:val="00300932"/>
    <w:rsid w:val="00301638"/>
    <w:rsid w:val="00302F31"/>
    <w:rsid w:val="003041F2"/>
    <w:rsid w:val="00304A7C"/>
    <w:rsid w:val="00304F02"/>
    <w:rsid w:val="00307E91"/>
    <w:rsid w:val="00320BC8"/>
    <w:rsid w:val="00334A9A"/>
    <w:rsid w:val="003350C5"/>
    <w:rsid w:val="003356D6"/>
    <w:rsid w:val="00336FD8"/>
    <w:rsid w:val="00337A7A"/>
    <w:rsid w:val="00355F03"/>
    <w:rsid w:val="00372D93"/>
    <w:rsid w:val="003732C7"/>
    <w:rsid w:val="00375331"/>
    <w:rsid w:val="003812C0"/>
    <w:rsid w:val="00394905"/>
    <w:rsid w:val="00396446"/>
    <w:rsid w:val="003A1EAE"/>
    <w:rsid w:val="003A530B"/>
    <w:rsid w:val="003B2C30"/>
    <w:rsid w:val="003C0E09"/>
    <w:rsid w:val="003C4621"/>
    <w:rsid w:val="003F7168"/>
    <w:rsid w:val="00405024"/>
    <w:rsid w:val="00406855"/>
    <w:rsid w:val="004155AA"/>
    <w:rsid w:val="004216DF"/>
    <w:rsid w:val="00424B42"/>
    <w:rsid w:val="00426AC5"/>
    <w:rsid w:val="0043037D"/>
    <w:rsid w:val="004323F4"/>
    <w:rsid w:val="00440080"/>
    <w:rsid w:val="004437BF"/>
    <w:rsid w:val="00451394"/>
    <w:rsid w:val="004627F2"/>
    <w:rsid w:val="00462F65"/>
    <w:rsid w:val="00470A8A"/>
    <w:rsid w:val="00475471"/>
    <w:rsid w:val="004827C3"/>
    <w:rsid w:val="004A3E8D"/>
    <w:rsid w:val="004A50CA"/>
    <w:rsid w:val="004A56F7"/>
    <w:rsid w:val="004A73CC"/>
    <w:rsid w:val="004C0146"/>
    <w:rsid w:val="004C5198"/>
    <w:rsid w:val="004D54DB"/>
    <w:rsid w:val="004D744D"/>
    <w:rsid w:val="004E015B"/>
    <w:rsid w:val="004F3DF4"/>
    <w:rsid w:val="004F579A"/>
    <w:rsid w:val="005007E7"/>
    <w:rsid w:val="00503F34"/>
    <w:rsid w:val="00507A0E"/>
    <w:rsid w:val="00524B57"/>
    <w:rsid w:val="00530C8F"/>
    <w:rsid w:val="005314D7"/>
    <w:rsid w:val="00536DD1"/>
    <w:rsid w:val="00537FAA"/>
    <w:rsid w:val="00542A60"/>
    <w:rsid w:val="0055373B"/>
    <w:rsid w:val="00561719"/>
    <w:rsid w:val="00561AC1"/>
    <w:rsid w:val="00563C78"/>
    <w:rsid w:val="005649E7"/>
    <w:rsid w:val="00573E01"/>
    <w:rsid w:val="005765B9"/>
    <w:rsid w:val="00581E40"/>
    <w:rsid w:val="0058481E"/>
    <w:rsid w:val="00590015"/>
    <w:rsid w:val="00590662"/>
    <w:rsid w:val="005A3ED5"/>
    <w:rsid w:val="005A4A36"/>
    <w:rsid w:val="005A5FA3"/>
    <w:rsid w:val="005B4601"/>
    <w:rsid w:val="005D41C1"/>
    <w:rsid w:val="005D5CDF"/>
    <w:rsid w:val="005E7BEF"/>
    <w:rsid w:val="005F0145"/>
    <w:rsid w:val="005F5AF6"/>
    <w:rsid w:val="005F76E1"/>
    <w:rsid w:val="00603A9F"/>
    <w:rsid w:val="00620028"/>
    <w:rsid w:val="006216A4"/>
    <w:rsid w:val="006221AB"/>
    <w:rsid w:val="00635FBB"/>
    <w:rsid w:val="00654D21"/>
    <w:rsid w:val="006620BB"/>
    <w:rsid w:val="006637BF"/>
    <w:rsid w:val="0067070B"/>
    <w:rsid w:val="006817A4"/>
    <w:rsid w:val="006832BF"/>
    <w:rsid w:val="00686FFF"/>
    <w:rsid w:val="00694094"/>
    <w:rsid w:val="006B3797"/>
    <w:rsid w:val="006B4F61"/>
    <w:rsid w:val="006D11EE"/>
    <w:rsid w:val="006E25CA"/>
    <w:rsid w:val="006E2BBD"/>
    <w:rsid w:val="006E4E6A"/>
    <w:rsid w:val="006E5E50"/>
    <w:rsid w:val="006E5EB0"/>
    <w:rsid w:val="006F7091"/>
    <w:rsid w:val="00701260"/>
    <w:rsid w:val="00721AA2"/>
    <w:rsid w:val="00724F71"/>
    <w:rsid w:val="00731707"/>
    <w:rsid w:val="00734A96"/>
    <w:rsid w:val="007354BE"/>
    <w:rsid w:val="00735C71"/>
    <w:rsid w:val="00736662"/>
    <w:rsid w:val="007375CD"/>
    <w:rsid w:val="00737810"/>
    <w:rsid w:val="00744656"/>
    <w:rsid w:val="0075048B"/>
    <w:rsid w:val="00753ABE"/>
    <w:rsid w:val="00754AA8"/>
    <w:rsid w:val="00757FF8"/>
    <w:rsid w:val="0076605E"/>
    <w:rsid w:val="00797F94"/>
    <w:rsid w:val="007A2E09"/>
    <w:rsid w:val="007B5EF4"/>
    <w:rsid w:val="007C5133"/>
    <w:rsid w:val="007E321F"/>
    <w:rsid w:val="007E7806"/>
    <w:rsid w:val="007F4F1A"/>
    <w:rsid w:val="007F51D1"/>
    <w:rsid w:val="00803059"/>
    <w:rsid w:val="00805D54"/>
    <w:rsid w:val="00814CC9"/>
    <w:rsid w:val="008201BA"/>
    <w:rsid w:val="00824C69"/>
    <w:rsid w:val="00841080"/>
    <w:rsid w:val="00851A03"/>
    <w:rsid w:val="00855A20"/>
    <w:rsid w:val="00874E5D"/>
    <w:rsid w:val="008773A4"/>
    <w:rsid w:val="00877DC3"/>
    <w:rsid w:val="0088036A"/>
    <w:rsid w:val="0088076F"/>
    <w:rsid w:val="00881727"/>
    <w:rsid w:val="00892CBF"/>
    <w:rsid w:val="00892F4C"/>
    <w:rsid w:val="008A422B"/>
    <w:rsid w:val="008C0F75"/>
    <w:rsid w:val="008C6788"/>
    <w:rsid w:val="008D0123"/>
    <w:rsid w:val="008E011E"/>
    <w:rsid w:val="008F231F"/>
    <w:rsid w:val="00911789"/>
    <w:rsid w:val="00920920"/>
    <w:rsid w:val="00924D32"/>
    <w:rsid w:val="00926668"/>
    <w:rsid w:val="009307B6"/>
    <w:rsid w:val="00932BBB"/>
    <w:rsid w:val="009345CB"/>
    <w:rsid w:val="00940AF8"/>
    <w:rsid w:val="00947F6C"/>
    <w:rsid w:val="0095796F"/>
    <w:rsid w:val="009664F1"/>
    <w:rsid w:val="00967A9B"/>
    <w:rsid w:val="00977589"/>
    <w:rsid w:val="00980B70"/>
    <w:rsid w:val="00990F7B"/>
    <w:rsid w:val="00992F1C"/>
    <w:rsid w:val="009A03C2"/>
    <w:rsid w:val="009A332C"/>
    <w:rsid w:val="009A7767"/>
    <w:rsid w:val="009C0706"/>
    <w:rsid w:val="009C4ADF"/>
    <w:rsid w:val="009C50C4"/>
    <w:rsid w:val="009C54D5"/>
    <w:rsid w:val="009C7CFB"/>
    <w:rsid w:val="009D27FB"/>
    <w:rsid w:val="009F06A8"/>
    <w:rsid w:val="009F0970"/>
    <w:rsid w:val="009F137F"/>
    <w:rsid w:val="009F44DD"/>
    <w:rsid w:val="009F5B8F"/>
    <w:rsid w:val="00A01589"/>
    <w:rsid w:val="00A10E23"/>
    <w:rsid w:val="00A1280C"/>
    <w:rsid w:val="00A16D46"/>
    <w:rsid w:val="00A23E4F"/>
    <w:rsid w:val="00A25F32"/>
    <w:rsid w:val="00A34EED"/>
    <w:rsid w:val="00A40B23"/>
    <w:rsid w:val="00A41B11"/>
    <w:rsid w:val="00A50265"/>
    <w:rsid w:val="00A52E42"/>
    <w:rsid w:val="00A530BA"/>
    <w:rsid w:val="00A61658"/>
    <w:rsid w:val="00A632E4"/>
    <w:rsid w:val="00A70E8B"/>
    <w:rsid w:val="00A750DF"/>
    <w:rsid w:val="00A907BB"/>
    <w:rsid w:val="00AA0542"/>
    <w:rsid w:val="00AA4C3A"/>
    <w:rsid w:val="00AB36CC"/>
    <w:rsid w:val="00AB79DF"/>
    <w:rsid w:val="00AC40E0"/>
    <w:rsid w:val="00AC43CB"/>
    <w:rsid w:val="00AD2D56"/>
    <w:rsid w:val="00AD52BB"/>
    <w:rsid w:val="00AD6B40"/>
    <w:rsid w:val="00AD6FFF"/>
    <w:rsid w:val="00AF2388"/>
    <w:rsid w:val="00AF6F63"/>
    <w:rsid w:val="00B07762"/>
    <w:rsid w:val="00B1026D"/>
    <w:rsid w:val="00B1525F"/>
    <w:rsid w:val="00B20A2C"/>
    <w:rsid w:val="00B2720C"/>
    <w:rsid w:val="00B27B1F"/>
    <w:rsid w:val="00B31515"/>
    <w:rsid w:val="00B32FB9"/>
    <w:rsid w:val="00B42049"/>
    <w:rsid w:val="00B44198"/>
    <w:rsid w:val="00B47ABF"/>
    <w:rsid w:val="00B55A4C"/>
    <w:rsid w:val="00B56ACE"/>
    <w:rsid w:val="00B6048F"/>
    <w:rsid w:val="00B61E32"/>
    <w:rsid w:val="00B623C7"/>
    <w:rsid w:val="00B81862"/>
    <w:rsid w:val="00B85107"/>
    <w:rsid w:val="00B90618"/>
    <w:rsid w:val="00B92355"/>
    <w:rsid w:val="00B957F9"/>
    <w:rsid w:val="00BB0037"/>
    <w:rsid w:val="00BB3543"/>
    <w:rsid w:val="00BC24A2"/>
    <w:rsid w:val="00BC2A20"/>
    <w:rsid w:val="00BC2D59"/>
    <w:rsid w:val="00BC41DC"/>
    <w:rsid w:val="00BD2E86"/>
    <w:rsid w:val="00BD4AC7"/>
    <w:rsid w:val="00BD4D5B"/>
    <w:rsid w:val="00BD52D9"/>
    <w:rsid w:val="00BD7147"/>
    <w:rsid w:val="00BE095F"/>
    <w:rsid w:val="00BE3428"/>
    <w:rsid w:val="00BF6723"/>
    <w:rsid w:val="00C106CA"/>
    <w:rsid w:val="00C108A2"/>
    <w:rsid w:val="00C133F8"/>
    <w:rsid w:val="00C20201"/>
    <w:rsid w:val="00C20D4E"/>
    <w:rsid w:val="00C222ED"/>
    <w:rsid w:val="00C246F6"/>
    <w:rsid w:val="00C27620"/>
    <w:rsid w:val="00C476D0"/>
    <w:rsid w:val="00C55A1C"/>
    <w:rsid w:val="00C61956"/>
    <w:rsid w:val="00C627B1"/>
    <w:rsid w:val="00C67626"/>
    <w:rsid w:val="00C67991"/>
    <w:rsid w:val="00C74109"/>
    <w:rsid w:val="00C748D7"/>
    <w:rsid w:val="00C829B3"/>
    <w:rsid w:val="00C9326E"/>
    <w:rsid w:val="00C97141"/>
    <w:rsid w:val="00CA438D"/>
    <w:rsid w:val="00CA5AC6"/>
    <w:rsid w:val="00CB67B3"/>
    <w:rsid w:val="00CC00EC"/>
    <w:rsid w:val="00CC33C7"/>
    <w:rsid w:val="00CC4C33"/>
    <w:rsid w:val="00CC4D8E"/>
    <w:rsid w:val="00CC4EBA"/>
    <w:rsid w:val="00CE508F"/>
    <w:rsid w:val="00CF32F5"/>
    <w:rsid w:val="00D04198"/>
    <w:rsid w:val="00D04772"/>
    <w:rsid w:val="00D156CC"/>
    <w:rsid w:val="00D4021D"/>
    <w:rsid w:val="00D5175E"/>
    <w:rsid w:val="00D577C6"/>
    <w:rsid w:val="00D7348E"/>
    <w:rsid w:val="00D81A9D"/>
    <w:rsid w:val="00D82557"/>
    <w:rsid w:val="00D97CC3"/>
    <w:rsid w:val="00DA099B"/>
    <w:rsid w:val="00DA6C7E"/>
    <w:rsid w:val="00DB07F4"/>
    <w:rsid w:val="00DB7ECA"/>
    <w:rsid w:val="00DD39BF"/>
    <w:rsid w:val="00DD4753"/>
    <w:rsid w:val="00DE3DB0"/>
    <w:rsid w:val="00DE6DD2"/>
    <w:rsid w:val="00DF3902"/>
    <w:rsid w:val="00E00072"/>
    <w:rsid w:val="00E01B5F"/>
    <w:rsid w:val="00E07D64"/>
    <w:rsid w:val="00E1407D"/>
    <w:rsid w:val="00E15A06"/>
    <w:rsid w:val="00E2589C"/>
    <w:rsid w:val="00E316BB"/>
    <w:rsid w:val="00E43A08"/>
    <w:rsid w:val="00E5412C"/>
    <w:rsid w:val="00E57690"/>
    <w:rsid w:val="00E61429"/>
    <w:rsid w:val="00E62D4C"/>
    <w:rsid w:val="00E65ED1"/>
    <w:rsid w:val="00E660D4"/>
    <w:rsid w:val="00E94132"/>
    <w:rsid w:val="00EA7071"/>
    <w:rsid w:val="00EB38FC"/>
    <w:rsid w:val="00EB3D19"/>
    <w:rsid w:val="00EB5A6F"/>
    <w:rsid w:val="00EC1A6F"/>
    <w:rsid w:val="00EC31D7"/>
    <w:rsid w:val="00EC3808"/>
    <w:rsid w:val="00EC6935"/>
    <w:rsid w:val="00ED6112"/>
    <w:rsid w:val="00EE73D8"/>
    <w:rsid w:val="00EF22EE"/>
    <w:rsid w:val="00F07597"/>
    <w:rsid w:val="00F105D5"/>
    <w:rsid w:val="00F25F99"/>
    <w:rsid w:val="00F31828"/>
    <w:rsid w:val="00F43428"/>
    <w:rsid w:val="00F52655"/>
    <w:rsid w:val="00F5382D"/>
    <w:rsid w:val="00F53C3C"/>
    <w:rsid w:val="00F6587F"/>
    <w:rsid w:val="00F66101"/>
    <w:rsid w:val="00F703C9"/>
    <w:rsid w:val="00F975AB"/>
    <w:rsid w:val="00FA0F08"/>
    <w:rsid w:val="00FA181A"/>
    <w:rsid w:val="00FA2808"/>
    <w:rsid w:val="00FA3132"/>
    <w:rsid w:val="00FB4DD5"/>
    <w:rsid w:val="00FB5F11"/>
    <w:rsid w:val="00FC32EE"/>
    <w:rsid w:val="00FC355C"/>
    <w:rsid w:val="00FD1965"/>
    <w:rsid w:val="00FD521E"/>
    <w:rsid w:val="00FF05B2"/>
    <w:rsid w:val="00FF0CC3"/>
    <w:rsid w:val="1CC35F97"/>
    <w:rsid w:val="521B718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Z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footer"/>
    <w:basedOn w:val="1"/>
    <w:link w:val="11"/>
    <w:unhideWhenUsed/>
    <w:uiPriority w:val="99"/>
    <w:pPr>
      <w:tabs>
        <w:tab w:val="center" w:pos="4513"/>
        <w:tab w:val="right" w:pos="9026"/>
      </w:tabs>
      <w:spacing w:after="0" w:line="240" w:lineRule="auto"/>
    </w:pPr>
  </w:style>
  <w:style w:type="paragraph" w:styleId="6">
    <w:name w:val="header"/>
    <w:basedOn w:val="1"/>
    <w:link w:val="10"/>
    <w:unhideWhenUsed/>
    <w:uiPriority w:val="99"/>
    <w:pPr>
      <w:tabs>
        <w:tab w:val="center" w:pos="4513"/>
        <w:tab w:val="right" w:pos="9026"/>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Header Char"/>
    <w:basedOn w:val="2"/>
    <w:link w:val="6"/>
    <w:uiPriority w:val="99"/>
  </w:style>
  <w:style w:type="character" w:customStyle="1" w:styleId="11">
    <w:name w:val="Footer Char"/>
    <w:basedOn w:val="2"/>
    <w:link w:val="5"/>
    <w:uiPriority w:val="99"/>
  </w:style>
  <w:style w:type="character" w:customStyle="1" w:styleId="12">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16090</Words>
  <Characters>91716</Characters>
  <Lines>764</Lines>
  <Paragraphs>215</Paragraphs>
  <TotalTime>4</TotalTime>
  <ScaleCrop>false</ScaleCrop>
  <LinksUpToDate>false</LinksUpToDate>
  <CharactersWithSpaces>107591</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2022-10-11T18:14:00Z</dcterms:created>
  <dc:creator>David</dc:creator>
  <cp:lastModifiedBy>User</cp:lastModifiedBy>
  <dcterms:modified xsi:type="dcterms:W3CDTF">2023-05-31T14:02:59Z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98F90EC7FB244894B1F078A00506B461</vt:lpwstr>
  </property>
</Properties>
</file>